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014" w:rsidRDefault="00CC0931" w:rsidP="00FD4480">
      <w:pPr>
        <w:jc w:val="center"/>
      </w:pPr>
      <w:r w:rsidRPr="0093109B">
        <w:rPr>
          <w:rFonts w:ascii="Tw Cen MT" w:hAnsi="Tw Cen MT"/>
          <w:b/>
          <w:bCs/>
          <w:noProof/>
          <w:sz w:val="32"/>
          <w:szCs w:val="32"/>
          <w:lang w:val="en-US"/>
        </w:rPr>
        <w:drawing>
          <wp:inline distT="0" distB="0" distL="0" distR="0">
            <wp:extent cx="2476500" cy="963295"/>
            <wp:effectExtent l="0" t="0" r="0" b="0"/>
            <wp:docPr id="2" name="Picture 0" descr="DOLLAR_LOGO-01.png"/>
            <wp:cNvGraphicFramePr/>
            <a:graphic xmlns:a="http://schemas.openxmlformats.org/drawingml/2006/main">
              <a:graphicData uri="http://schemas.openxmlformats.org/drawingml/2006/picture">
                <pic:pic xmlns:pic="http://schemas.openxmlformats.org/drawingml/2006/picture">
                  <pic:nvPicPr>
                    <pic:cNvPr id="1" name="Picture 0" descr="DOLLAR_LOGO-01.png"/>
                    <pic:cNvPicPr/>
                  </pic:nvPicPr>
                  <pic:blipFill>
                    <a:blip r:embed="rId4"/>
                    <a:stretch>
                      <a:fillRect/>
                    </a:stretch>
                  </pic:blipFill>
                  <pic:spPr>
                    <a:xfrm>
                      <a:off x="0" y="0"/>
                      <a:ext cx="2476500" cy="963295"/>
                    </a:xfrm>
                    <a:prstGeom prst="rect">
                      <a:avLst/>
                    </a:prstGeom>
                  </pic:spPr>
                </pic:pic>
              </a:graphicData>
            </a:graphic>
          </wp:inline>
        </w:drawing>
      </w:r>
    </w:p>
    <w:p w:rsidR="00FD4480" w:rsidRDefault="00FD4480" w:rsidP="00FD4480">
      <w:pPr>
        <w:rPr>
          <w:rFonts w:ascii="Tw Cen MT" w:hAnsi="Tw Cen MT"/>
          <w:b/>
          <w:sz w:val="32"/>
        </w:rPr>
      </w:pPr>
      <w:r w:rsidRPr="00FD4480">
        <w:rPr>
          <w:rFonts w:ascii="Tw Cen MT" w:hAnsi="Tw Cen MT"/>
          <w:b/>
          <w:sz w:val="18"/>
        </w:rPr>
        <w:t>Press Release</w:t>
      </w:r>
    </w:p>
    <w:p w:rsidR="00C818C2" w:rsidRDefault="00CC0931" w:rsidP="00C818C2">
      <w:pPr>
        <w:spacing w:after="0"/>
        <w:jc w:val="center"/>
        <w:rPr>
          <w:rFonts w:ascii="Tw Cen MT" w:hAnsi="Tw Cen MT"/>
          <w:b/>
          <w:sz w:val="32"/>
        </w:rPr>
      </w:pPr>
      <w:r w:rsidRPr="00CC0931">
        <w:rPr>
          <w:rFonts w:ascii="Tw Cen MT" w:hAnsi="Tw Cen MT"/>
          <w:b/>
          <w:sz w:val="32"/>
        </w:rPr>
        <w:t xml:space="preserve">Dollar Industries Limited Launches </w:t>
      </w:r>
      <w:r w:rsidR="00C44C21">
        <w:rPr>
          <w:rFonts w:ascii="Tw Cen MT" w:hAnsi="Tw Cen MT"/>
          <w:b/>
          <w:sz w:val="32"/>
        </w:rPr>
        <w:t xml:space="preserve">New </w:t>
      </w:r>
      <w:r>
        <w:rPr>
          <w:rFonts w:ascii="Tw Cen MT" w:hAnsi="Tw Cen MT"/>
          <w:b/>
          <w:sz w:val="32"/>
        </w:rPr>
        <w:t>Ad Campaigns</w:t>
      </w:r>
      <w:r w:rsidRPr="00CC0931">
        <w:rPr>
          <w:rFonts w:ascii="Tw Cen MT" w:hAnsi="Tw Cen MT"/>
          <w:b/>
          <w:sz w:val="32"/>
        </w:rPr>
        <w:t xml:space="preserve"> For </w:t>
      </w:r>
    </w:p>
    <w:p w:rsidR="008A084A" w:rsidRDefault="00CC0931" w:rsidP="00C818C2">
      <w:pPr>
        <w:spacing w:after="0"/>
        <w:jc w:val="center"/>
        <w:rPr>
          <w:rFonts w:ascii="Tw Cen MT" w:hAnsi="Tw Cen MT"/>
          <w:b/>
          <w:sz w:val="32"/>
        </w:rPr>
      </w:pPr>
      <w:r w:rsidRPr="00CC0931">
        <w:rPr>
          <w:rFonts w:ascii="Tw Cen MT" w:hAnsi="Tw Cen MT"/>
          <w:b/>
          <w:sz w:val="32"/>
        </w:rPr>
        <w:t xml:space="preserve">Dollar </w:t>
      </w:r>
      <w:proofErr w:type="spellStart"/>
      <w:r w:rsidR="00C44C21">
        <w:rPr>
          <w:rFonts w:ascii="Tw Cen MT" w:hAnsi="Tw Cen MT"/>
          <w:b/>
          <w:sz w:val="32"/>
        </w:rPr>
        <w:t>Bigb</w:t>
      </w:r>
      <w:r w:rsidRPr="00CC0931">
        <w:rPr>
          <w:rFonts w:ascii="Tw Cen MT" w:hAnsi="Tw Cen MT"/>
          <w:b/>
          <w:sz w:val="32"/>
        </w:rPr>
        <w:t>oss</w:t>
      </w:r>
      <w:proofErr w:type="spellEnd"/>
      <w:r w:rsidRPr="00CC0931">
        <w:rPr>
          <w:rFonts w:ascii="Tw Cen MT" w:hAnsi="Tw Cen MT"/>
          <w:b/>
          <w:sz w:val="32"/>
        </w:rPr>
        <w:t xml:space="preserve"> and Dollar Missy</w:t>
      </w:r>
    </w:p>
    <w:p w:rsidR="00CC0931" w:rsidRDefault="00CC0931" w:rsidP="00C818C2">
      <w:pPr>
        <w:spacing w:after="0"/>
        <w:jc w:val="center"/>
        <w:rPr>
          <w:rFonts w:ascii="Tw Cen MT" w:hAnsi="Tw Cen MT"/>
          <w:b/>
          <w:sz w:val="32"/>
        </w:rPr>
      </w:pPr>
    </w:p>
    <w:p w:rsidR="00FD4480" w:rsidRPr="00FD4480" w:rsidRDefault="00FD4480" w:rsidP="00FD4480">
      <w:pPr>
        <w:shd w:val="clear" w:color="auto" w:fill="FFFFFF"/>
        <w:spacing w:line="235" w:lineRule="atLeast"/>
        <w:jc w:val="both"/>
        <w:rPr>
          <w:rFonts w:ascii="Calibri" w:hAnsi="Calibri" w:cs="Calibri"/>
          <w:color w:val="222222"/>
          <w:sz w:val="24"/>
          <w:szCs w:val="24"/>
        </w:rPr>
      </w:pPr>
      <w:r w:rsidRPr="00FD4480">
        <w:rPr>
          <w:rFonts w:ascii="Tw Cen MT" w:hAnsi="Tw Cen MT" w:cs="Calibri"/>
          <w:b/>
          <w:bCs/>
          <w:color w:val="222222"/>
          <w:sz w:val="24"/>
          <w:szCs w:val="24"/>
        </w:rPr>
        <w:t>Kolkata, 12</w:t>
      </w:r>
      <w:r w:rsidRPr="00FD4480">
        <w:rPr>
          <w:rFonts w:ascii="Tw Cen MT" w:hAnsi="Tw Cen MT" w:cs="Calibri"/>
          <w:b/>
          <w:bCs/>
          <w:color w:val="222222"/>
          <w:sz w:val="24"/>
          <w:szCs w:val="24"/>
          <w:vertAlign w:val="superscript"/>
        </w:rPr>
        <w:t>th</w:t>
      </w:r>
      <w:r w:rsidRPr="00FD4480">
        <w:rPr>
          <w:rFonts w:ascii="Tw Cen MT" w:hAnsi="Tw Cen MT" w:cs="Calibri"/>
          <w:b/>
          <w:bCs/>
          <w:color w:val="222222"/>
          <w:sz w:val="24"/>
          <w:szCs w:val="24"/>
        </w:rPr>
        <w:t> October, 2020: Dollar Industries Limited, </w:t>
      </w:r>
      <w:r w:rsidRPr="00FD4480">
        <w:rPr>
          <w:rFonts w:ascii="Tw Cen MT" w:hAnsi="Tw Cen MT" w:cs="Calibri"/>
          <w:color w:val="222222"/>
          <w:sz w:val="24"/>
          <w:szCs w:val="24"/>
        </w:rPr>
        <w:t xml:space="preserve">a frontrunner in the hosiery industry, launches two new ad campaigns for Dollar </w:t>
      </w:r>
      <w:proofErr w:type="spellStart"/>
      <w:r w:rsidRPr="00FD4480">
        <w:rPr>
          <w:rFonts w:ascii="Tw Cen MT" w:hAnsi="Tw Cen MT" w:cs="Calibri"/>
          <w:color w:val="222222"/>
          <w:sz w:val="24"/>
          <w:szCs w:val="24"/>
        </w:rPr>
        <w:t>BigBoss</w:t>
      </w:r>
      <w:proofErr w:type="spellEnd"/>
      <w:r w:rsidRPr="00FD4480">
        <w:rPr>
          <w:rFonts w:ascii="Tw Cen MT" w:hAnsi="Tw Cen MT" w:cs="Calibri"/>
          <w:color w:val="222222"/>
          <w:sz w:val="24"/>
          <w:szCs w:val="24"/>
        </w:rPr>
        <w:t xml:space="preserve"> and Dollar Missy featuring </w:t>
      </w:r>
      <w:proofErr w:type="spellStart"/>
      <w:r w:rsidRPr="00FD4480">
        <w:rPr>
          <w:rFonts w:ascii="Tw Cen MT" w:hAnsi="Tw Cen MT" w:cs="Calibri"/>
          <w:color w:val="222222"/>
          <w:sz w:val="24"/>
          <w:szCs w:val="24"/>
        </w:rPr>
        <w:t>Bollywood</w:t>
      </w:r>
      <w:proofErr w:type="spellEnd"/>
      <w:r w:rsidRPr="00FD4480">
        <w:rPr>
          <w:rFonts w:ascii="Tw Cen MT" w:hAnsi="Tw Cen MT" w:cs="Calibri"/>
          <w:color w:val="222222"/>
          <w:sz w:val="24"/>
          <w:szCs w:val="24"/>
        </w:rPr>
        <w:t xml:space="preserve"> superstar, </w:t>
      </w:r>
      <w:proofErr w:type="spellStart"/>
      <w:r w:rsidRPr="00FD4480">
        <w:rPr>
          <w:rFonts w:ascii="Tw Cen MT" w:hAnsi="Tw Cen MT" w:cs="Calibri"/>
          <w:b/>
          <w:bCs/>
          <w:color w:val="222222"/>
          <w:sz w:val="24"/>
          <w:szCs w:val="24"/>
        </w:rPr>
        <w:t>Akshay</w:t>
      </w:r>
      <w:proofErr w:type="spellEnd"/>
      <w:r w:rsidRPr="00FD4480">
        <w:rPr>
          <w:rFonts w:ascii="Tw Cen MT" w:hAnsi="Tw Cen MT" w:cs="Calibri"/>
          <w:b/>
          <w:bCs/>
          <w:color w:val="222222"/>
          <w:sz w:val="24"/>
          <w:szCs w:val="24"/>
        </w:rPr>
        <w:t xml:space="preserve"> Kumar</w:t>
      </w:r>
      <w:r w:rsidRPr="00FD4480">
        <w:rPr>
          <w:rFonts w:ascii="Tw Cen MT" w:hAnsi="Tw Cen MT" w:cs="Calibri"/>
          <w:color w:val="222222"/>
          <w:sz w:val="24"/>
          <w:szCs w:val="24"/>
        </w:rPr>
        <w:t> and renowned actress, </w:t>
      </w:r>
      <w:proofErr w:type="spellStart"/>
      <w:r w:rsidRPr="00FD4480">
        <w:rPr>
          <w:rFonts w:ascii="Tw Cen MT" w:hAnsi="Tw Cen MT" w:cs="Calibri"/>
          <w:b/>
          <w:bCs/>
          <w:color w:val="222222"/>
          <w:sz w:val="24"/>
          <w:szCs w:val="24"/>
        </w:rPr>
        <w:t>Chitrang</w:t>
      </w:r>
      <w:r w:rsidR="004E3B4A">
        <w:rPr>
          <w:rFonts w:ascii="Tw Cen MT" w:hAnsi="Tw Cen MT" w:cs="Calibri"/>
          <w:b/>
          <w:bCs/>
          <w:color w:val="222222"/>
          <w:sz w:val="24"/>
          <w:szCs w:val="24"/>
        </w:rPr>
        <w:t>a</w:t>
      </w:r>
      <w:r w:rsidRPr="00FD4480">
        <w:rPr>
          <w:rFonts w:ascii="Tw Cen MT" w:hAnsi="Tw Cen MT" w:cs="Calibri"/>
          <w:b/>
          <w:bCs/>
          <w:color w:val="222222"/>
          <w:sz w:val="24"/>
          <w:szCs w:val="24"/>
        </w:rPr>
        <w:t>da</w:t>
      </w:r>
      <w:proofErr w:type="spellEnd"/>
      <w:r w:rsidRPr="00FD4480">
        <w:rPr>
          <w:rFonts w:ascii="Tw Cen MT" w:hAnsi="Tw Cen MT" w:cs="Calibri"/>
          <w:b/>
          <w:bCs/>
          <w:color w:val="222222"/>
          <w:sz w:val="24"/>
          <w:szCs w:val="24"/>
        </w:rPr>
        <w:t xml:space="preserve"> Singh</w:t>
      </w:r>
      <w:r w:rsidRPr="00FD4480">
        <w:rPr>
          <w:rFonts w:ascii="Tw Cen MT" w:hAnsi="Tw Cen MT" w:cs="Calibri"/>
          <w:color w:val="222222"/>
          <w:sz w:val="24"/>
          <w:szCs w:val="24"/>
        </w:rPr>
        <w:t> respectively.</w:t>
      </w:r>
    </w:p>
    <w:p w:rsidR="00FD4480" w:rsidRPr="00FD4480" w:rsidRDefault="00FD4480" w:rsidP="00FD4480">
      <w:pPr>
        <w:shd w:val="clear" w:color="auto" w:fill="FFFFFF"/>
        <w:spacing w:line="235" w:lineRule="atLeast"/>
        <w:jc w:val="both"/>
        <w:rPr>
          <w:rFonts w:ascii="Calibri" w:hAnsi="Calibri" w:cs="Calibri"/>
          <w:color w:val="222222"/>
          <w:sz w:val="24"/>
          <w:szCs w:val="24"/>
        </w:rPr>
      </w:pPr>
      <w:r w:rsidRPr="00FD4480">
        <w:rPr>
          <w:rFonts w:ascii="Tw Cen MT" w:hAnsi="Tw Cen MT" w:cs="Calibri"/>
          <w:color w:val="222222"/>
          <w:sz w:val="24"/>
          <w:szCs w:val="24"/>
        </w:rPr>
        <w:t xml:space="preserve">Dollar has a long and strong association with their brand ambassador, </w:t>
      </w:r>
      <w:proofErr w:type="spellStart"/>
      <w:r w:rsidRPr="00FD4480">
        <w:rPr>
          <w:rFonts w:ascii="Tw Cen MT" w:hAnsi="Tw Cen MT" w:cs="Calibri"/>
          <w:color w:val="222222"/>
          <w:sz w:val="24"/>
          <w:szCs w:val="24"/>
        </w:rPr>
        <w:t>Akshay</w:t>
      </w:r>
      <w:proofErr w:type="spellEnd"/>
      <w:r w:rsidRPr="00FD4480">
        <w:rPr>
          <w:rFonts w:ascii="Tw Cen MT" w:hAnsi="Tw Cen MT" w:cs="Calibri"/>
          <w:color w:val="222222"/>
          <w:sz w:val="24"/>
          <w:szCs w:val="24"/>
        </w:rPr>
        <w:t xml:space="preserve"> Kumar. The company has shot nine TVC campaigns with the actor for Dollar </w:t>
      </w:r>
      <w:proofErr w:type="spellStart"/>
      <w:r w:rsidRPr="00FD4480">
        <w:rPr>
          <w:rFonts w:ascii="Tw Cen MT" w:hAnsi="Tw Cen MT" w:cs="Calibri"/>
          <w:color w:val="222222"/>
          <w:sz w:val="24"/>
          <w:szCs w:val="24"/>
        </w:rPr>
        <w:t>Bigboss</w:t>
      </w:r>
      <w:proofErr w:type="spellEnd"/>
      <w:r w:rsidRPr="00FD4480">
        <w:rPr>
          <w:rFonts w:ascii="Tw Cen MT" w:hAnsi="Tw Cen MT" w:cs="Calibri"/>
          <w:color w:val="222222"/>
          <w:sz w:val="24"/>
          <w:szCs w:val="24"/>
        </w:rPr>
        <w:t xml:space="preserve">. This strong partnership has not only enhanced but also propagated the brand’s values and ethos. The tagline for Dollar </w:t>
      </w:r>
      <w:proofErr w:type="spellStart"/>
      <w:r w:rsidRPr="00FD4480">
        <w:rPr>
          <w:rFonts w:ascii="Tw Cen MT" w:hAnsi="Tw Cen MT" w:cs="Calibri"/>
          <w:color w:val="222222"/>
          <w:sz w:val="24"/>
          <w:szCs w:val="24"/>
        </w:rPr>
        <w:t>Bigboss</w:t>
      </w:r>
      <w:proofErr w:type="spellEnd"/>
      <w:r w:rsidRPr="00FD4480">
        <w:rPr>
          <w:rFonts w:ascii="Tw Cen MT" w:hAnsi="Tw Cen MT" w:cs="Calibri"/>
          <w:color w:val="222222"/>
          <w:sz w:val="24"/>
          <w:szCs w:val="24"/>
        </w:rPr>
        <w:t xml:space="preserve">, ‘Fit </w:t>
      </w:r>
      <w:proofErr w:type="spellStart"/>
      <w:r w:rsidRPr="00FD4480">
        <w:rPr>
          <w:rFonts w:ascii="Tw Cen MT" w:hAnsi="Tw Cen MT" w:cs="Calibri"/>
          <w:color w:val="222222"/>
          <w:sz w:val="24"/>
          <w:szCs w:val="24"/>
        </w:rPr>
        <w:t>Hai</w:t>
      </w:r>
      <w:proofErr w:type="spellEnd"/>
      <w:r w:rsidRPr="00FD4480">
        <w:rPr>
          <w:rFonts w:ascii="Tw Cen MT" w:hAnsi="Tw Cen MT" w:cs="Calibri"/>
          <w:color w:val="222222"/>
          <w:sz w:val="24"/>
          <w:szCs w:val="24"/>
        </w:rPr>
        <w:t xml:space="preserve"> Boss’, has not only evolved with time but also brilliantly captures brand’s differentiation and has received a positive response from the customers. After the first TVC with </w:t>
      </w:r>
      <w:proofErr w:type="spellStart"/>
      <w:r w:rsidRPr="00FD4480">
        <w:rPr>
          <w:rFonts w:ascii="Tw Cen MT" w:hAnsi="Tw Cen MT" w:cs="Calibri"/>
          <w:color w:val="222222"/>
          <w:sz w:val="24"/>
          <w:szCs w:val="24"/>
        </w:rPr>
        <w:t>Akshay</w:t>
      </w:r>
      <w:proofErr w:type="spellEnd"/>
      <w:r w:rsidRPr="00FD4480">
        <w:rPr>
          <w:rFonts w:ascii="Tw Cen MT" w:hAnsi="Tw Cen MT" w:cs="Calibri"/>
          <w:color w:val="222222"/>
          <w:sz w:val="24"/>
          <w:szCs w:val="24"/>
        </w:rPr>
        <w:t xml:space="preserve"> Kumar in 2009, the company has witnessed 200% growth within a year and post that has witnessed 10-14% growth year-on-year.</w:t>
      </w:r>
    </w:p>
    <w:p w:rsidR="00FD4480" w:rsidRPr="00FD4480" w:rsidRDefault="00FD4480" w:rsidP="00FD4480">
      <w:pPr>
        <w:shd w:val="clear" w:color="auto" w:fill="FFFFFF"/>
        <w:spacing w:line="235" w:lineRule="atLeast"/>
        <w:jc w:val="both"/>
        <w:rPr>
          <w:rFonts w:ascii="Calibri" w:hAnsi="Calibri" w:cs="Calibri"/>
          <w:color w:val="222222"/>
          <w:sz w:val="24"/>
          <w:szCs w:val="24"/>
        </w:rPr>
      </w:pPr>
      <w:r w:rsidRPr="00FD4480">
        <w:rPr>
          <w:rFonts w:ascii="Tw Cen MT" w:hAnsi="Tw Cen MT" w:cs="Calibri"/>
          <w:color w:val="222222"/>
          <w:sz w:val="24"/>
          <w:szCs w:val="24"/>
        </w:rPr>
        <w:t xml:space="preserve">In the latest Dollar </w:t>
      </w:r>
      <w:proofErr w:type="spellStart"/>
      <w:r w:rsidRPr="00FD4480">
        <w:rPr>
          <w:rFonts w:ascii="Tw Cen MT" w:hAnsi="Tw Cen MT" w:cs="Calibri"/>
          <w:color w:val="222222"/>
          <w:sz w:val="24"/>
          <w:szCs w:val="24"/>
        </w:rPr>
        <w:t>Bigboss</w:t>
      </w:r>
      <w:proofErr w:type="spellEnd"/>
      <w:r w:rsidRPr="00FD4480">
        <w:rPr>
          <w:rFonts w:ascii="Tw Cen MT" w:hAnsi="Tw Cen MT" w:cs="Calibri"/>
          <w:color w:val="222222"/>
          <w:sz w:val="24"/>
          <w:szCs w:val="24"/>
        </w:rPr>
        <w:t xml:space="preserve"> commercial, the plot of the film is pivoted on the concept of cloning. The film reveals, though </w:t>
      </w:r>
      <w:proofErr w:type="spellStart"/>
      <w:r w:rsidRPr="00FD4480">
        <w:rPr>
          <w:rFonts w:ascii="Tw Cen MT" w:hAnsi="Tw Cen MT" w:cs="Calibri"/>
          <w:color w:val="222222"/>
          <w:sz w:val="24"/>
          <w:szCs w:val="24"/>
        </w:rPr>
        <w:t>Akshay’s</w:t>
      </w:r>
      <w:proofErr w:type="spellEnd"/>
      <w:r w:rsidRPr="00FD4480">
        <w:rPr>
          <w:rFonts w:ascii="Tw Cen MT" w:hAnsi="Tw Cen MT" w:cs="Calibri"/>
          <w:color w:val="222222"/>
          <w:sz w:val="24"/>
          <w:szCs w:val="24"/>
        </w:rPr>
        <w:t xml:space="preserve"> perfect clone has been successfully designed, it fails one final and most vital test. Unlike the Dollar </w:t>
      </w:r>
      <w:proofErr w:type="spellStart"/>
      <w:r w:rsidRPr="00FD4480">
        <w:rPr>
          <w:rFonts w:ascii="Tw Cen MT" w:hAnsi="Tw Cen MT" w:cs="Calibri"/>
          <w:color w:val="222222"/>
          <w:sz w:val="24"/>
          <w:szCs w:val="24"/>
        </w:rPr>
        <w:t>BigBoss</w:t>
      </w:r>
      <w:proofErr w:type="spellEnd"/>
      <w:r w:rsidRPr="00FD4480">
        <w:rPr>
          <w:rFonts w:ascii="Tw Cen MT" w:hAnsi="Tw Cen MT" w:cs="Calibri"/>
          <w:color w:val="222222"/>
          <w:sz w:val="24"/>
          <w:szCs w:val="24"/>
        </w:rPr>
        <w:t xml:space="preserve"> vest worn by </w:t>
      </w:r>
      <w:proofErr w:type="spellStart"/>
      <w:r w:rsidRPr="00FD4480">
        <w:rPr>
          <w:rFonts w:ascii="Tw Cen MT" w:hAnsi="Tw Cen MT" w:cs="Calibri"/>
          <w:color w:val="222222"/>
          <w:sz w:val="24"/>
          <w:szCs w:val="24"/>
        </w:rPr>
        <w:t>Akshay</w:t>
      </w:r>
      <w:proofErr w:type="spellEnd"/>
      <w:r w:rsidRPr="00FD4480">
        <w:rPr>
          <w:rFonts w:ascii="Tw Cen MT" w:hAnsi="Tw Cen MT" w:cs="Calibri"/>
          <w:color w:val="222222"/>
          <w:sz w:val="24"/>
          <w:szCs w:val="24"/>
        </w:rPr>
        <w:t>, his clone’s vest gets easily ripped off portraying only the original brand can stand up to the test of advanced strength and durability.</w:t>
      </w:r>
    </w:p>
    <w:p w:rsidR="00FD4480" w:rsidRPr="00FD4480" w:rsidRDefault="00FD4480" w:rsidP="00FD4480">
      <w:pPr>
        <w:shd w:val="clear" w:color="auto" w:fill="FFFFFF"/>
        <w:spacing w:line="235" w:lineRule="atLeast"/>
        <w:jc w:val="both"/>
        <w:rPr>
          <w:rFonts w:ascii="Calibri" w:hAnsi="Calibri" w:cs="Calibri"/>
          <w:color w:val="222222"/>
          <w:sz w:val="24"/>
          <w:szCs w:val="24"/>
        </w:rPr>
      </w:pPr>
      <w:r w:rsidRPr="00FD4480">
        <w:rPr>
          <w:rFonts w:ascii="Tw Cen MT" w:hAnsi="Tw Cen MT" w:cs="Calibri"/>
          <w:color w:val="222222"/>
          <w:sz w:val="24"/>
          <w:szCs w:val="24"/>
        </w:rPr>
        <w:t>In a bid to attract today’s multi-tasking urban women, Dollar’s new campaign for Dollar Missy</w:t>
      </w:r>
      <w:r w:rsidRPr="00FD4480">
        <w:rPr>
          <w:rFonts w:ascii="Calibri" w:hAnsi="Calibri" w:cs="Calibri"/>
          <w:color w:val="222222"/>
          <w:sz w:val="24"/>
          <w:szCs w:val="24"/>
        </w:rPr>
        <w:t> </w:t>
      </w:r>
      <w:r w:rsidRPr="00FD4480">
        <w:rPr>
          <w:rFonts w:ascii="Tw Cen MT" w:hAnsi="Tw Cen MT" w:cs="Calibri"/>
          <w:color w:val="222222"/>
          <w:sz w:val="24"/>
          <w:szCs w:val="24"/>
        </w:rPr>
        <w:t xml:space="preserve">reflects the brand’s readiness to adapt to changing consumer trends and break existing stereotypes when it comes to fashion. The campaign film featuring </w:t>
      </w:r>
      <w:proofErr w:type="spellStart"/>
      <w:r w:rsidRPr="00FD4480">
        <w:rPr>
          <w:rFonts w:ascii="Tw Cen MT" w:hAnsi="Tw Cen MT" w:cs="Calibri"/>
          <w:color w:val="222222"/>
          <w:sz w:val="24"/>
          <w:szCs w:val="24"/>
        </w:rPr>
        <w:t>Bollywood</w:t>
      </w:r>
      <w:proofErr w:type="spellEnd"/>
      <w:r w:rsidRPr="00FD4480">
        <w:rPr>
          <w:rFonts w:ascii="Tw Cen MT" w:hAnsi="Tw Cen MT" w:cs="Calibri"/>
          <w:color w:val="222222"/>
          <w:sz w:val="24"/>
          <w:szCs w:val="24"/>
        </w:rPr>
        <w:t xml:space="preserve"> star </w:t>
      </w:r>
      <w:proofErr w:type="spellStart"/>
      <w:r w:rsidRPr="00FD4480">
        <w:rPr>
          <w:rFonts w:ascii="Tw Cen MT" w:hAnsi="Tw Cen MT" w:cs="Calibri"/>
          <w:color w:val="222222"/>
          <w:sz w:val="24"/>
          <w:szCs w:val="24"/>
        </w:rPr>
        <w:t>Chitrangada</w:t>
      </w:r>
      <w:proofErr w:type="spellEnd"/>
      <w:r w:rsidRPr="00FD4480">
        <w:rPr>
          <w:rFonts w:ascii="Tw Cen MT" w:hAnsi="Tw Cen MT" w:cs="Calibri"/>
          <w:color w:val="222222"/>
          <w:sz w:val="24"/>
          <w:szCs w:val="24"/>
        </w:rPr>
        <w:t xml:space="preserve"> Singh showcases how Dollar Missy enables today’s Gen Y woman to get ready in a jiffy so that she may seamlessly juggle between their personal, professional and social lives.</w:t>
      </w:r>
    </w:p>
    <w:p w:rsidR="00FD4480" w:rsidRPr="00FD4480" w:rsidRDefault="00FD4480" w:rsidP="00FD4480">
      <w:pPr>
        <w:shd w:val="clear" w:color="auto" w:fill="FFFFFF"/>
        <w:spacing w:line="235" w:lineRule="atLeast"/>
        <w:jc w:val="both"/>
        <w:rPr>
          <w:rFonts w:ascii="Calibri" w:hAnsi="Calibri" w:cs="Calibri"/>
          <w:color w:val="222222"/>
          <w:sz w:val="24"/>
          <w:szCs w:val="24"/>
        </w:rPr>
      </w:pPr>
      <w:r w:rsidRPr="00FD4480">
        <w:rPr>
          <w:rFonts w:ascii="Tw Cen MT" w:hAnsi="Tw Cen MT" w:cs="Calibri"/>
          <w:color w:val="222222"/>
          <w:sz w:val="24"/>
          <w:szCs w:val="24"/>
        </w:rPr>
        <w:t>Both the campaigns are developed by </w:t>
      </w:r>
      <w:r w:rsidRPr="00FD4480">
        <w:rPr>
          <w:rFonts w:ascii="Tw Cen MT" w:hAnsi="Tw Cen MT" w:cs="Calibri"/>
          <w:b/>
          <w:bCs/>
          <w:color w:val="222222"/>
          <w:sz w:val="24"/>
          <w:szCs w:val="24"/>
        </w:rPr>
        <w:t>Lowe Lintas Kolkata</w:t>
      </w:r>
      <w:r w:rsidRPr="00FD4480">
        <w:rPr>
          <w:rFonts w:ascii="Tw Cen MT" w:hAnsi="Tw Cen MT" w:cs="Calibri"/>
          <w:color w:val="222222"/>
          <w:sz w:val="24"/>
          <w:szCs w:val="24"/>
        </w:rPr>
        <w:t> and has been directed by renowned ad-film maker, </w:t>
      </w:r>
      <w:proofErr w:type="spellStart"/>
      <w:r w:rsidRPr="00FD4480">
        <w:rPr>
          <w:rFonts w:ascii="Tw Cen MT" w:hAnsi="Tw Cen MT" w:cs="Calibri"/>
          <w:b/>
          <w:bCs/>
          <w:color w:val="222222"/>
          <w:sz w:val="24"/>
          <w:szCs w:val="24"/>
        </w:rPr>
        <w:t>ShivenSurendranath</w:t>
      </w:r>
      <w:proofErr w:type="spellEnd"/>
      <w:r w:rsidRPr="00FD4480">
        <w:rPr>
          <w:rFonts w:ascii="Tw Cen MT" w:hAnsi="Tw Cen MT" w:cs="Calibri"/>
          <w:color w:val="222222"/>
          <w:sz w:val="24"/>
          <w:szCs w:val="24"/>
        </w:rPr>
        <w:t>.</w:t>
      </w:r>
    </w:p>
    <w:p w:rsidR="00FD4480" w:rsidRPr="00FD4480" w:rsidRDefault="00FD4480" w:rsidP="00FD4480">
      <w:pPr>
        <w:shd w:val="clear" w:color="auto" w:fill="FFFFFF"/>
        <w:spacing w:line="235" w:lineRule="atLeast"/>
        <w:jc w:val="both"/>
        <w:rPr>
          <w:rFonts w:ascii="Calibri" w:hAnsi="Calibri" w:cs="Calibri"/>
          <w:color w:val="222222"/>
          <w:sz w:val="24"/>
          <w:szCs w:val="24"/>
        </w:rPr>
      </w:pPr>
      <w:r w:rsidRPr="00FD4480">
        <w:rPr>
          <w:rFonts w:ascii="Tw Cen MT" w:hAnsi="Tw Cen MT" w:cs="Calibri"/>
          <w:color w:val="222222"/>
          <w:sz w:val="24"/>
          <w:szCs w:val="24"/>
        </w:rPr>
        <w:t xml:space="preserve">“We have expanded the </w:t>
      </w:r>
      <w:proofErr w:type="spellStart"/>
      <w:r w:rsidRPr="00FD4480">
        <w:rPr>
          <w:rFonts w:ascii="Tw Cen MT" w:hAnsi="Tw Cen MT" w:cs="Calibri"/>
          <w:color w:val="222222"/>
          <w:sz w:val="24"/>
          <w:szCs w:val="24"/>
        </w:rPr>
        <w:t>Bigboss</w:t>
      </w:r>
      <w:proofErr w:type="spellEnd"/>
      <w:r w:rsidRPr="00FD4480">
        <w:rPr>
          <w:rFonts w:ascii="Tw Cen MT" w:hAnsi="Tw Cen MT" w:cs="Calibri"/>
          <w:color w:val="222222"/>
          <w:sz w:val="24"/>
          <w:szCs w:val="24"/>
        </w:rPr>
        <w:t xml:space="preserve"> portfolio to include not just innerwear but also </w:t>
      </w:r>
      <w:proofErr w:type="spellStart"/>
      <w:r w:rsidRPr="00FD4480">
        <w:rPr>
          <w:rFonts w:ascii="Tw Cen MT" w:hAnsi="Tw Cen MT" w:cs="Calibri"/>
          <w:color w:val="222222"/>
          <w:sz w:val="24"/>
          <w:szCs w:val="24"/>
        </w:rPr>
        <w:t>athleisure</w:t>
      </w:r>
      <w:proofErr w:type="spellEnd"/>
      <w:r w:rsidRPr="00FD4480">
        <w:rPr>
          <w:rFonts w:ascii="Tw Cen MT" w:hAnsi="Tw Cen MT" w:cs="Calibri"/>
          <w:color w:val="222222"/>
          <w:sz w:val="24"/>
          <w:szCs w:val="24"/>
        </w:rPr>
        <w:t xml:space="preserve">, </w:t>
      </w:r>
      <w:proofErr w:type="spellStart"/>
      <w:r w:rsidRPr="00FD4480">
        <w:rPr>
          <w:rFonts w:ascii="Tw Cen MT" w:hAnsi="Tw Cen MT" w:cs="Calibri"/>
          <w:color w:val="222222"/>
          <w:sz w:val="24"/>
          <w:szCs w:val="24"/>
        </w:rPr>
        <w:t>gymwear</w:t>
      </w:r>
      <w:proofErr w:type="spellEnd"/>
      <w:r w:rsidRPr="00FD4480">
        <w:rPr>
          <w:rFonts w:ascii="Tw Cen MT" w:hAnsi="Tw Cen MT" w:cs="Calibri"/>
          <w:color w:val="222222"/>
          <w:sz w:val="24"/>
          <w:szCs w:val="24"/>
        </w:rPr>
        <w:t xml:space="preserve"> and casuals. With the considerable amount of success the brand has received has resulted in</w:t>
      </w:r>
      <w:r w:rsidRPr="00FD4480">
        <w:rPr>
          <w:rFonts w:ascii="Calibri" w:hAnsi="Calibri" w:cs="Calibri"/>
          <w:color w:val="222222"/>
          <w:sz w:val="24"/>
          <w:szCs w:val="24"/>
        </w:rPr>
        <w:t> </w:t>
      </w:r>
      <w:r w:rsidRPr="00FD4480">
        <w:rPr>
          <w:rFonts w:ascii="Tw Cen MT" w:hAnsi="Tw Cen MT" w:cs="Calibri"/>
          <w:color w:val="222222"/>
          <w:sz w:val="24"/>
          <w:szCs w:val="24"/>
        </w:rPr>
        <w:t xml:space="preserve">a spate of spurious duplicates in the market. Hence, we felt it is time to drive home the message that not every innerwear is a Dollar </w:t>
      </w:r>
      <w:proofErr w:type="spellStart"/>
      <w:r w:rsidRPr="00FD4480">
        <w:rPr>
          <w:rFonts w:ascii="Tw Cen MT" w:hAnsi="Tw Cen MT" w:cs="Calibri"/>
          <w:color w:val="222222"/>
          <w:sz w:val="24"/>
          <w:szCs w:val="24"/>
        </w:rPr>
        <w:t>Bigboss</w:t>
      </w:r>
      <w:proofErr w:type="spellEnd"/>
      <w:r w:rsidRPr="00FD4480">
        <w:rPr>
          <w:rFonts w:ascii="Tw Cen MT" w:hAnsi="Tw Cen MT" w:cs="Calibri"/>
          <w:color w:val="222222"/>
          <w:sz w:val="24"/>
          <w:szCs w:val="24"/>
        </w:rPr>
        <w:t xml:space="preserve"> and also wanted our long time payoff to depict something more modern and technology driven”, </w:t>
      </w:r>
      <w:r w:rsidRPr="00FD4480">
        <w:rPr>
          <w:rFonts w:ascii="Tw Cen MT" w:hAnsi="Tw Cen MT" w:cs="Calibri"/>
          <w:b/>
          <w:bCs/>
          <w:color w:val="222222"/>
          <w:sz w:val="24"/>
          <w:szCs w:val="24"/>
        </w:rPr>
        <w:t>Mr. Vinod Kumar Gupta, Managing Director, Dollar Industries Limited</w:t>
      </w:r>
      <w:r w:rsidRPr="00FD4480">
        <w:rPr>
          <w:rFonts w:ascii="Tw Cen MT" w:hAnsi="Tw Cen MT" w:cs="Calibri"/>
          <w:color w:val="222222"/>
          <w:sz w:val="24"/>
          <w:szCs w:val="24"/>
        </w:rPr>
        <w:t>.</w:t>
      </w:r>
    </w:p>
    <w:p w:rsidR="00FD4480" w:rsidRPr="00FD4480" w:rsidRDefault="00FD4480" w:rsidP="00FD4480">
      <w:pPr>
        <w:shd w:val="clear" w:color="auto" w:fill="FFFFFF"/>
        <w:spacing w:line="235" w:lineRule="atLeast"/>
        <w:jc w:val="both"/>
        <w:rPr>
          <w:rFonts w:ascii="Calibri" w:hAnsi="Calibri" w:cs="Calibri"/>
          <w:color w:val="222222"/>
          <w:sz w:val="24"/>
          <w:szCs w:val="24"/>
        </w:rPr>
      </w:pPr>
      <w:r w:rsidRPr="00FD4480">
        <w:rPr>
          <w:rFonts w:ascii="Tw Cen MT" w:hAnsi="Tw Cen MT" w:cs="Calibri"/>
          <w:color w:val="222222"/>
          <w:sz w:val="24"/>
          <w:szCs w:val="24"/>
        </w:rPr>
        <w:t>At Dollar, we always believe in reinventing ourselves. Exactly the reason why we have gone beyond the repertoire of basic everyday necessities like camisoles and panties and expanded our product horizon to include fashionable leggings, loungewear and casuals to compliment the wardrobe of today’s woman. Armed with an enviable range of womenswear, we felt it was time for us to break old-standing beliefs as well”, added </w:t>
      </w:r>
      <w:r w:rsidRPr="00FD4480">
        <w:rPr>
          <w:rFonts w:ascii="Tw Cen MT" w:hAnsi="Tw Cen MT" w:cs="Calibri"/>
          <w:b/>
          <w:bCs/>
          <w:color w:val="222222"/>
          <w:sz w:val="24"/>
          <w:szCs w:val="24"/>
        </w:rPr>
        <w:t>Mr Gupta</w:t>
      </w:r>
      <w:r w:rsidRPr="00FD4480">
        <w:rPr>
          <w:rFonts w:ascii="Tw Cen MT" w:hAnsi="Tw Cen MT" w:cs="Calibri"/>
          <w:color w:val="222222"/>
          <w:sz w:val="24"/>
          <w:szCs w:val="24"/>
        </w:rPr>
        <w:t>.</w:t>
      </w:r>
    </w:p>
    <w:p w:rsidR="00FD4480" w:rsidRPr="00FD4480" w:rsidRDefault="00FD4480" w:rsidP="00FD4480">
      <w:pPr>
        <w:shd w:val="clear" w:color="auto" w:fill="FFFFFF"/>
        <w:spacing w:line="235" w:lineRule="atLeast"/>
        <w:jc w:val="both"/>
        <w:rPr>
          <w:rFonts w:ascii="Calibri" w:hAnsi="Calibri" w:cs="Calibri"/>
          <w:color w:val="222222"/>
          <w:sz w:val="24"/>
          <w:szCs w:val="24"/>
        </w:rPr>
      </w:pPr>
      <w:r w:rsidRPr="00FD4480">
        <w:rPr>
          <w:rFonts w:ascii="Tw Cen MT" w:hAnsi="Tw Cen MT" w:cs="Calibri"/>
          <w:color w:val="222222"/>
          <w:sz w:val="24"/>
          <w:szCs w:val="24"/>
        </w:rPr>
        <w:t>Speaking on the idea behind the two campaigns, </w:t>
      </w:r>
      <w:proofErr w:type="spellStart"/>
      <w:r w:rsidRPr="00FD4480">
        <w:rPr>
          <w:rFonts w:ascii="Tw Cen MT" w:hAnsi="Tw Cen MT" w:cs="Calibri"/>
          <w:b/>
          <w:bCs/>
          <w:color w:val="222222"/>
          <w:sz w:val="24"/>
          <w:szCs w:val="24"/>
        </w:rPr>
        <w:t>Janmenjoy</w:t>
      </w:r>
      <w:proofErr w:type="spellEnd"/>
      <w:r w:rsidR="007B418E">
        <w:rPr>
          <w:rFonts w:ascii="Tw Cen MT" w:hAnsi="Tw Cen MT" w:cs="Calibri"/>
          <w:b/>
          <w:bCs/>
          <w:color w:val="222222"/>
          <w:sz w:val="24"/>
          <w:szCs w:val="24"/>
        </w:rPr>
        <w:t xml:space="preserve"> </w:t>
      </w:r>
      <w:proofErr w:type="spellStart"/>
      <w:r w:rsidRPr="00FD4480">
        <w:rPr>
          <w:rFonts w:ascii="Tw Cen MT" w:hAnsi="Tw Cen MT" w:cs="Calibri"/>
          <w:b/>
          <w:bCs/>
          <w:color w:val="222222"/>
          <w:sz w:val="24"/>
          <w:szCs w:val="24"/>
        </w:rPr>
        <w:t>Mohanty</w:t>
      </w:r>
      <w:proofErr w:type="spellEnd"/>
      <w:r w:rsidRPr="00FD4480">
        <w:rPr>
          <w:rFonts w:ascii="Tw Cen MT" w:hAnsi="Tw Cen MT" w:cs="Calibri"/>
          <w:b/>
          <w:bCs/>
          <w:color w:val="222222"/>
          <w:sz w:val="24"/>
          <w:szCs w:val="24"/>
        </w:rPr>
        <w:t>, Regional Creative Officer, Lowe Lintas</w:t>
      </w:r>
      <w:r w:rsidRPr="00FD4480">
        <w:rPr>
          <w:rFonts w:ascii="Tw Cen MT" w:hAnsi="Tw Cen MT" w:cs="Calibri"/>
          <w:color w:val="222222"/>
          <w:sz w:val="24"/>
          <w:szCs w:val="24"/>
        </w:rPr>
        <w:t xml:space="preserve"> said, “Fit Hai Boss as a tagline has always worked wonders for Dollar </w:t>
      </w:r>
      <w:proofErr w:type="spellStart"/>
      <w:r w:rsidRPr="00FD4480">
        <w:rPr>
          <w:rFonts w:ascii="Tw Cen MT" w:hAnsi="Tw Cen MT" w:cs="Calibri"/>
          <w:color w:val="222222"/>
          <w:sz w:val="24"/>
          <w:szCs w:val="24"/>
        </w:rPr>
        <w:t>Bigboss</w:t>
      </w:r>
      <w:proofErr w:type="spellEnd"/>
      <w:r w:rsidRPr="00FD4480">
        <w:rPr>
          <w:rFonts w:ascii="Tw Cen MT" w:hAnsi="Tw Cen MT" w:cs="Calibri"/>
          <w:color w:val="222222"/>
          <w:sz w:val="24"/>
          <w:szCs w:val="24"/>
        </w:rPr>
        <w:t xml:space="preserve"> and this time around we have used the phrase to develop a plot which is futuristic but </w:t>
      </w:r>
      <w:r w:rsidRPr="00FD4480">
        <w:rPr>
          <w:rFonts w:ascii="Tw Cen MT" w:hAnsi="Tw Cen MT" w:cs="Calibri"/>
          <w:color w:val="222222"/>
          <w:sz w:val="24"/>
          <w:szCs w:val="24"/>
        </w:rPr>
        <w:lastRenderedPageBreak/>
        <w:t xml:space="preserve">at the same time it delivers a key message – </w:t>
      </w:r>
      <w:proofErr w:type="spellStart"/>
      <w:r w:rsidRPr="00FD4480">
        <w:rPr>
          <w:rFonts w:ascii="Tw Cen MT" w:hAnsi="Tw Cen MT" w:cs="Calibri"/>
          <w:color w:val="222222"/>
          <w:sz w:val="24"/>
          <w:szCs w:val="24"/>
        </w:rPr>
        <w:t>Bigboss</w:t>
      </w:r>
      <w:proofErr w:type="spellEnd"/>
      <w:r w:rsidRPr="00FD4480">
        <w:rPr>
          <w:rFonts w:ascii="Tw Cen MT" w:hAnsi="Tw Cen MT" w:cs="Calibri"/>
          <w:color w:val="222222"/>
          <w:sz w:val="24"/>
          <w:szCs w:val="24"/>
        </w:rPr>
        <w:t xml:space="preserve"> can’t be cloned. This imagery goes hand-in-hand with the newly created Dollar brand identity which speaks of the modern times, the science and innovation involved. </w:t>
      </w:r>
      <w:proofErr w:type="spellStart"/>
      <w:r w:rsidRPr="00FD4480">
        <w:rPr>
          <w:rFonts w:ascii="Tw Cen MT" w:hAnsi="Tw Cen MT" w:cs="Calibri"/>
          <w:color w:val="222222"/>
          <w:sz w:val="24"/>
          <w:szCs w:val="24"/>
        </w:rPr>
        <w:t>Akshay</w:t>
      </w:r>
      <w:proofErr w:type="spellEnd"/>
      <w:r w:rsidRPr="00FD4480">
        <w:rPr>
          <w:rFonts w:ascii="Tw Cen MT" w:hAnsi="Tw Cen MT" w:cs="Calibri"/>
          <w:color w:val="222222"/>
          <w:sz w:val="24"/>
          <w:szCs w:val="24"/>
        </w:rPr>
        <w:t xml:space="preserve"> is a brilliant actor who pulls off the film with flying colours. With regards to Missy, the concept was derived from the product itself. These easy-to-slip-on legwear are meant for a wide variety of occasions and uses and lends itself perfectly to the idea that today’s multi-tasking woman is game for #</w:t>
      </w:r>
      <w:proofErr w:type="spellStart"/>
      <w:r w:rsidRPr="00FD4480">
        <w:rPr>
          <w:rFonts w:ascii="Tw Cen MT" w:hAnsi="Tw Cen MT" w:cs="Calibri"/>
          <w:color w:val="222222"/>
          <w:sz w:val="24"/>
          <w:szCs w:val="24"/>
        </w:rPr>
        <w:t>SpeedDressing</w:t>
      </w:r>
      <w:proofErr w:type="spellEnd"/>
      <w:r w:rsidRPr="00FD4480">
        <w:rPr>
          <w:rFonts w:ascii="Tw Cen MT" w:hAnsi="Tw Cen MT" w:cs="Calibri"/>
          <w:color w:val="222222"/>
          <w:sz w:val="24"/>
          <w:szCs w:val="24"/>
        </w:rPr>
        <w:t>.”</w:t>
      </w:r>
    </w:p>
    <w:p w:rsidR="00FD4480" w:rsidRPr="00FD4480" w:rsidRDefault="00FD4480" w:rsidP="00FD4480">
      <w:pPr>
        <w:shd w:val="clear" w:color="auto" w:fill="FFFFFF"/>
        <w:spacing w:line="235" w:lineRule="atLeast"/>
        <w:jc w:val="both"/>
        <w:rPr>
          <w:rFonts w:ascii="Calibri" w:hAnsi="Calibri" w:cs="Calibri"/>
          <w:color w:val="222222"/>
          <w:sz w:val="24"/>
          <w:szCs w:val="24"/>
        </w:rPr>
      </w:pPr>
      <w:r w:rsidRPr="00FD4480">
        <w:rPr>
          <w:rFonts w:ascii="Tw Cen MT" w:hAnsi="Tw Cen MT" w:cs="Calibri"/>
          <w:color w:val="222222"/>
          <w:sz w:val="24"/>
          <w:szCs w:val="24"/>
        </w:rPr>
        <w:t>The campaign has been released on both electronic and online platforms.</w:t>
      </w:r>
    </w:p>
    <w:p w:rsidR="00FD4480" w:rsidRPr="00FD4480" w:rsidRDefault="00FD4480" w:rsidP="00FD4480">
      <w:pPr>
        <w:shd w:val="clear" w:color="auto" w:fill="FFFFFF"/>
        <w:spacing w:line="235" w:lineRule="atLeast"/>
        <w:jc w:val="both"/>
        <w:rPr>
          <w:rFonts w:ascii="Tw Cen MT" w:hAnsi="Tw Cen MT" w:cs="Calibri"/>
          <w:color w:val="222222"/>
          <w:sz w:val="24"/>
          <w:szCs w:val="24"/>
        </w:rPr>
      </w:pPr>
      <w:r w:rsidRPr="00FD4480">
        <w:rPr>
          <w:rFonts w:ascii="Tw Cen MT" w:hAnsi="Tw Cen MT" w:cs="Calibri"/>
          <w:b/>
          <w:bCs/>
          <w:color w:val="222222"/>
          <w:sz w:val="24"/>
          <w:szCs w:val="24"/>
          <w:u w:val="single"/>
        </w:rPr>
        <w:t xml:space="preserve">CREDITS: </w:t>
      </w:r>
      <w:proofErr w:type="spellStart"/>
      <w:r w:rsidRPr="00FD4480">
        <w:rPr>
          <w:rFonts w:ascii="Tw Cen MT" w:hAnsi="Tw Cen MT" w:cs="Calibri"/>
          <w:b/>
          <w:bCs/>
          <w:color w:val="222222"/>
          <w:sz w:val="24"/>
          <w:szCs w:val="24"/>
          <w:u w:val="single"/>
        </w:rPr>
        <w:t>Bigboss</w:t>
      </w:r>
      <w:proofErr w:type="spellEnd"/>
    </w:p>
    <w:p w:rsidR="00FD4480" w:rsidRPr="00FD4480" w:rsidRDefault="00FD4480" w:rsidP="00FD4480">
      <w:pPr>
        <w:shd w:val="clear" w:color="auto" w:fill="FFFFFF"/>
        <w:spacing w:after="0"/>
        <w:rPr>
          <w:rFonts w:ascii="Tw Cen MT" w:hAnsi="Tw Cen MT" w:cs="Calibri"/>
          <w:color w:val="222222"/>
          <w:sz w:val="24"/>
          <w:szCs w:val="24"/>
        </w:rPr>
      </w:pPr>
      <w:r w:rsidRPr="00FD4480">
        <w:rPr>
          <w:rFonts w:ascii="Tw Cen MT" w:hAnsi="Tw Cen MT" w:cs="Segoe UI"/>
          <w:b/>
          <w:bCs/>
          <w:color w:val="0E101A"/>
          <w:sz w:val="24"/>
          <w:szCs w:val="24"/>
        </w:rPr>
        <w:t>Agency: </w:t>
      </w:r>
      <w:r w:rsidRPr="00FD4480">
        <w:rPr>
          <w:rFonts w:ascii="Tw Cen MT" w:hAnsi="Tw Cen MT" w:cs="Segoe UI"/>
          <w:color w:val="222222"/>
          <w:sz w:val="24"/>
          <w:szCs w:val="24"/>
        </w:rPr>
        <w:t>Lowe Lintas Kolkata</w:t>
      </w:r>
    </w:p>
    <w:p w:rsidR="00FD4480" w:rsidRPr="00FD4480" w:rsidRDefault="00FD4480" w:rsidP="00FD4480">
      <w:pPr>
        <w:shd w:val="clear" w:color="auto" w:fill="FFFFFF"/>
        <w:spacing w:after="0"/>
        <w:rPr>
          <w:rFonts w:ascii="Tw Cen MT" w:hAnsi="Tw Cen MT" w:cs="Calibri"/>
          <w:color w:val="222222"/>
          <w:sz w:val="24"/>
          <w:szCs w:val="24"/>
        </w:rPr>
      </w:pPr>
      <w:r w:rsidRPr="00FD4480">
        <w:rPr>
          <w:rFonts w:ascii="Tw Cen MT" w:hAnsi="Tw Cen MT" w:cs="Segoe UI"/>
          <w:b/>
          <w:bCs/>
          <w:color w:val="0E101A"/>
          <w:sz w:val="24"/>
          <w:szCs w:val="24"/>
        </w:rPr>
        <w:t>Planning</w:t>
      </w:r>
      <w:r w:rsidRPr="00FD4480">
        <w:rPr>
          <w:rFonts w:ascii="Tw Cen MT" w:hAnsi="Tw Cen MT" w:cs="Segoe UI"/>
          <w:color w:val="0E101A"/>
          <w:sz w:val="24"/>
          <w:szCs w:val="24"/>
        </w:rPr>
        <w:t xml:space="preserve">: </w:t>
      </w:r>
      <w:proofErr w:type="spellStart"/>
      <w:r w:rsidRPr="00FD4480">
        <w:rPr>
          <w:rFonts w:ascii="Tw Cen MT" w:hAnsi="Tw Cen MT" w:cs="Segoe UI"/>
          <w:color w:val="0E101A"/>
          <w:sz w:val="24"/>
          <w:szCs w:val="24"/>
        </w:rPr>
        <w:t>Anurag</w:t>
      </w:r>
      <w:proofErr w:type="spellEnd"/>
      <w:r w:rsidRPr="00FD4480">
        <w:rPr>
          <w:rFonts w:ascii="Tw Cen MT" w:hAnsi="Tw Cen MT" w:cs="Segoe UI"/>
          <w:color w:val="0E101A"/>
          <w:sz w:val="24"/>
          <w:szCs w:val="24"/>
        </w:rPr>
        <w:t xml:space="preserve"> Prasad &amp;</w:t>
      </w:r>
      <w:proofErr w:type="spellStart"/>
      <w:r w:rsidRPr="00FD4480">
        <w:rPr>
          <w:rFonts w:ascii="Tw Cen MT" w:hAnsi="Tw Cen MT" w:cs="Segoe UI"/>
          <w:color w:val="0E101A"/>
          <w:sz w:val="24"/>
          <w:szCs w:val="24"/>
        </w:rPr>
        <w:t>KritikaSawhney</w:t>
      </w:r>
      <w:proofErr w:type="spellEnd"/>
    </w:p>
    <w:p w:rsidR="00FD4480" w:rsidRPr="00FD4480" w:rsidRDefault="00FD4480" w:rsidP="00FD4480">
      <w:pPr>
        <w:shd w:val="clear" w:color="auto" w:fill="FFFFFF"/>
        <w:spacing w:after="0"/>
        <w:rPr>
          <w:rFonts w:ascii="Tw Cen MT" w:hAnsi="Tw Cen MT" w:cs="Calibri"/>
          <w:color w:val="222222"/>
          <w:sz w:val="24"/>
          <w:szCs w:val="24"/>
        </w:rPr>
      </w:pPr>
      <w:r w:rsidRPr="00FD4480">
        <w:rPr>
          <w:rFonts w:ascii="Tw Cen MT" w:hAnsi="Tw Cen MT" w:cs="Segoe UI"/>
          <w:b/>
          <w:bCs/>
          <w:color w:val="0E101A"/>
          <w:sz w:val="24"/>
          <w:szCs w:val="24"/>
        </w:rPr>
        <w:t>Creative</w:t>
      </w:r>
      <w:r w:rsidRPr="00FD4480">
        <w:rPr>
          <w:rFonts w:ascii="Tw Cen MT" w:hAnsi="Tw Cen MT" w:cs="Segoe UI"/>
          <w:color w:val="0E101A"/>
          <w:sz w:val="24"/>
          <w:szCs w:val="24"/>
        </w:rPr>
        <w:t xml:space="preserve">: </w:t>
      </w:r>
      <w:proofErr w:type="spellStart"/>
      <w:r w:rsidRPr="00FD4480">
        <w:rPr>
          <w:rFonts w:ascii="Tw Cen MT" w:hAnsi="Tw Cen MT" w:cs="Segoe UI"/>
          <w:color w:val="0E101A"/>
          <w:sz w:val="24"/>
          <w:szCs w:val="24"/>
        </w:rPr>
        <w:t>JanmenjoyMohanty&amp;Mohit</w:t>
      </w:r>
      <w:proofErr w:type="spellEnd"/>
      <w:r w:rsidRPr="00FD4480">
        <w:rPr>
          <w:rFonts w:ascii="Tw Cen MT" w:hAnsi="Tw Cen MT" w:cs="Segoe UI"/>
          <w:color w:val="0E101A"/>
          <w:sz w:val="24"/>
          <w:szCs w:val="24"/>
        </w:rPr>
        <w:t xml:space="preserve"> </w:t>
      </w:r>
      <w:proofErr w:type="spellStart"/>
      <w:r w:rsidRPr="00FD4480">
        <w:rPr>
          <w:rFonts w:ascii="Tw Cen MT" w:hAnsi="Tw Cen MT" w:cs="Segoe UI"/>
          <w:color w:val="0E101A"/>
          <w:sz w:val="24"/>
          <w:szCs w:val="24"/>
        </w:rPr>
        <w:t>Arora</w:t>
      </w:r>
      <w:proofErr w:type="spellEnd"/>
    </w:p>
    <w:p w:rsidR="00FD4480" w:rsidRPr="00FD4480" w:rsidRDefault="00FD4480" w:rsidP="00FD4480">
      <w:pPr>
        <w:shd w:val="clear" w:color="auto" w:fill="FFFFFF"/>
        <w:spacing w:after="0"/>
        <w:rPr>
          <w:rFonts w:ascii="Tw Cen MT" w:hAnsi="Tw Cen MT" w:cs="Calibri"/>
          <w:color w:val="222222"/>
          <w:sz w:val="24"/>
          <w:szCs w:val="24"/>
        </w:rPr>
      </w:pPr>
      <w:r w:rsidRPr="00FD4480">
        <w:rPr>
          <w:rFonts w:ascii="Tw Cen MT" w:hAnsi="Tw Cen MT" w:cs="Segoe UI"/>
          <w:b/>
          <w:bCs/>
          <w:color w:val="0E101A"/>
          <w:sz w:val="24"/>
          <w:szCs w:val="24"/>
        </w:rPr>
        <w:t>Account Management</w:t>
      </w:r>
      <w:r w:rsidRPr="00FD4480">
        <w:rPr>
          <w:rFonts w:ascii="Tw Cen MT" w:hAnsi="Tw Cen MT" w:cs="Segoe UI"/>
          <w:color w:val="0E101A"/>
          <w:sz w:val="24"/>
          <w:szCs w:val="24"/>
        </w:rPr>
        <w:t xml:space="preserve">: </w:t>
      </w:r>
      <w:proofErr w:type="spellStart"/>
      <w:r w:rsidRPr="00FD4480">
        <w:rPr>
          <w:rFonts w:ascii="Tw Cen MT" w:hAnsi="Tw Cen MT" w:cs="Segoe UI"/>
          <w:color w:val="0E101A"/>
          <w:sz w:val="24"/>
          <w:szCs w:val="24"/>
        </w:rPr>
        <w:t>IndranilMitra</w:t>
      </w:r>
      <w:proofErr w:type="spellEnd"/>
      <w:r w:rsidRPr="00FD4480">
        <w:rPr>
          <w:rFonts w:ascii="Tw Cen MT" w:hAnsi="Tw Cen MT" w:cs="Segoe UI"/>
          <w:color w:val="0E101A"/>
          <w:sz w:val="24"/>
          <w:szCs w:val="24"/>
        </w:rPr>
        <w:t xml:space="preserve">, </w:t>
      </w:r>
      <w:proofErr w:type="spellStart"/>
      <w:r w:rsidRPr="00FD4480">
        <w:rPr>
          <w:rFonts w:ascii="Tw Cen MT" w:hAnsi="Tw Cen MT" w:cs="Segoe UI"/>
          <w:color w:val="0E101A"/>
          <w:sz w:val="24"/>
          <w:szCs w:val="24"/>
        </w:rPr>
        <w:t>SiddharthGautam&amp;Rohit</w:t>
      </w:r>
      <w:proofErr w:type="spellEnd"/>
      <w:r w:rsidRPr="00FD4480">
        <w:rPr>
          <w:rFonts w:ascii="Tw Cen MT" w:hAnsi="Tw Cen MT" w:cs="Segoe UI"/>
          <w:color w:val="0E101A"/>
          <w:sz w:val="24"/>
          <w:szCs w:val="24"/>
        </w:rPr>
        <w:t xml:space="preserve"> Chakraborty</w:t>
      </w:r>
    </w:p>
    <w:p w:rsidR="00FD4480" w:rsidRPr="00FD4480" w:rsidRDefault="00FD4480" w:rsidP="00FD4480">
      <w:pPr>
        <w:shd w:val="clear" w:color="auto" w:fill="FFFFFF"/>
        <w:spacing w:after="0"/>
        <w:rPr>
          <w:rFonts w:ascii="Tw Cen MT" w:hAnsi="Tw Cen MT" w:cs="Calibri"/>
          <w:color w:val="222222"/>
          <w:sz w:val="24"/>
          <w:szCs w:val="24"/>
        </w:rPr>
      </w:pPr>
      <w:r w:rsidRPr="00FD4480">
        <w:rPr>
          <w:rFonts w:ascii="Tw Cen MT" w:hAnsi="Tw Cen MT" w:cs="Segoe UI"/>
          <w:b/>
          <w:bCs/>
          <w:color w:val="0E101A"/>
          <w:sz w:val="24"/>
          <w:szCs w:val="24"/>
        </w:rPr>
        <w:t>Production</w:t>
      </w:r>
      <w:r w:rsidRPr="00FD4480">
        <w:rPr>
          <w:rFonts w:ascii="Tw Cen MT" w:hAnsi="Tw Cen MT" w:cs="Segoe UI"/>
          <w:color w:val="0E101A"/>
          <w:sz w:val="24"/>
          <w:szCs w:val="24"/>
        </w:rPr>
        <w:t>: Dharma 2.0 (</w:t>
      </w:r>
      <w:r w:rsidRPr="00FD4480">
        <w:rPr>
          <w:rFonts w:ascii="Tw Cen MT" w:hAnsi="Tw Cen MT" w:cs="Segoe UI"/>
          <w:b/>
          <w:bCs/>
          <w:color w:val="0E101A"/>
          <w:sz w:val="24"/>
          <w:szCs w:val="24"/>
        </w:rPr>
        <w:t>Director</w:t>
      </w:r>
      <w:r w:rsidRPr="00FD4480">
        <w:rPr>
          <w:rFonts w:ascii="Tw Cen MT" w:hAnsi="Tw Cen MT" w:cs="Segoe UI"/>
          <w:color w:val="0E101A"/>
          <w:sz w:val="24"/>
          <w:szCs w:val="24"/>
        </w:rPr>
        <w:t xml:space="preserve">: </w:t>
      </w:r>
      <w:proofErr w:type="spellStart"/>
      <w:r w:rsidRPr="00FD4480">
        <w:rPr>
          <w:rFonts w:ascii="Tw Cen MT" w:hAnsi="Tw Cen MT" w:cs="Segoe UI"/>
          <w:color w:val="0E101A"/>
          <w:sz w:val="24"/>
          <w:szCs w:val="24"/>
        </w:rPr>
        <w:t>ShivenSurendranath</w:t>
      </w:r>
      <w:proofErr w:type="spellEnd"/>
      <w:r w:rsidRPr="00FD4480">
        <w:rPr>
          <w:rFonts w:ascii="Tw Cen MT" w:hAnsi="Tw Cen MT" w:cs="Segoe UI"/>
          <w:color w:val="0E101A"/>
          <w:sz w:val="24"/>
          <w:szCs w:val="24"/>
        </w:rPr>
        <w:t>)</w:t>
      </w:r>
    </w:p>
    <w:p w:rsidR="00FD4480" w:rsidRPr="00FD4480" w:rsidRDefault="00FD4480" w:rsidP="00FD4480">
      <w:pPr>
        <w:shd w:val="clear" w:color="auto" w:fill="FFFFFF"/>
        <w:spacing w:line="235" w:lineRule="atLeast"/>
        <w:rPr>
          <w:rFonts w:ascii="Tw Cen MT" w:hAnsi="Tw Cen MT" w:cs="Calibri"/>
          <w:color w:val="222222"/>
          <w:sz w:val="24"/>
          <w:szCs w:val="24"/>
        </w:rPr>
      </w:pPr>
      <w:r w:rsidRPr="00FD4480">
        <w:rPr>
          <w:rFonts w:ascii="Tw Cen MT" w:hAnsi="Tw Cen MT" w:cs="Calibri"/>
          <w:color w:val="222222"/>
          <w:sz w:val="24"/>
          <w:szCs w:val="24"/>
        </w:rPr>
        <w:t> </w:t>
      </w:r>
    </w:p>
    <w:p w:rsidR="00FD4480" w:rsidRPr="00FD4480" w:rsidRDefault="00FD4480" w:rsidP="00FD4480">
      <w:pPr>
        <w:shd w:val="clear" w:color="auto" w:fill="FFFFFF"/>
        <w:spacing w:line="235" w:lineRule="atLeast"/>
        <w:jc w:val="both"/>
        <w:rPr>
          <w:rFonts w:ascii="Tw Cen MT" w:hAnsi="Tw Cen MT" w:cs="Calibri"/>
          <w:color w:val="222222"/>
          <w:sz w:val="24"/>
          <w:szCs w:val="24"/>
        </w:rPr>
      </w:pPr>
      <w:r w:rsidRPr="00FD4480">
        <w:rPr>
          <w:rFonts w:ascii="Tw Cen MT" w:hAnsi="Tw Cen MT" w:cs="Calibri"/>
          <w:b/>
          <w:bCs/>
          <w:color w:val="222222"/>
          <w:sz w:val="24"/>
          <w:szCs w:val="24"/>
          <w:u w:val="single"/>
        </w:rPr>
        <w:t>CREDITS: Missy</w:t>
      </w:r>
    </w:p>
    <w:p w:rsidR="00FD4480" w:rsidRPr="00FD4480" w:rsidRDefault="00FD4480" w:rsidP="00FD4480">
      <w:pPr>
        <w:shd w:val="clear" w:color="auto" w:fill="FFFFFF"/>
        <w:spacing w:after="0" w:line="235" w:lineRule="atLeast"/>
        <w:jc w:val="both"/>
        <w:rPr>
          <w:rFonts w:ascii="Tw Cen MT" w:hAnsi="Tw Cen MT" w:cs="Calibri"/>
          <w:color w:val="222222"/>
          <w:sz w:val="24"/>
          <w:szCs w:val="24"/>
        </w:rPr>
      </w:pPr>
      <w:r w:rsidRPr="00FD4480">
        <w:rPr>
          <w:rFonts w:ascii="Tw Cen MT" w:hAnsi="Tw Cen MT" w:cs="Calibri"/>
          <w:b/>
          <w:bCs/>
          <w:color w:val="222222"/>
          <w:sz w:val="24"/>
          <w:szCs w:val="24"/>
        </w:rPr>
        <w:t>Agency: </w:t>
      </w:r>
      <w:r w:rsidRPr="00FD4480">
        <w:rPr>
          <w:rFonts w:ascii="Tw Cen MT" w:hAnsi="Tw Cen MT" w:cs="Calibri"/>
          <w:color w:val="222222"/>
          <w:sz w:val="24"/>
          <w:szCs w:val="24"/>
        </w:rPr>
        <w:t xml:space="preserve">Lowe </w:t>
      </w:r>
      <w:proofErr w:type="spellStart"/>
      <w:r w:rsidRPr="00FD4480">
        <w:rPr>
          <w:rFonts w:ascii="Tw Cen MT" w:hAnsi="Tw Cen MT" w:cs="Calibri"/>
          <w:color w:val="222222"/>
          <w:sz w:val="24"/>
          <w:szCs w:val="24"/>
        </w:rPr>
        <w:t>Lintas</w:t>
      </w:r>
      <w:proofErr w:type="spellEnd"/>
      <w:r w:rsidRPr="00FD4480">
        <w:rPr>
          <w:rFonts w:ascii="Tw Cen MT" w:hAnsi="Tw Cen MT" w:cs="Calibri"/>
          <w:color w:val="222222"/>
          <w:sz w:val="24"/>
          <w:szCs w:val="24"/>
        </w:rPr>
        <w:t xml:space="preserve"> Kolkata and </w:t>
      </w:r>
      <w:proofErr w:type="spellStart"/>
      <w:r w:rsidRPr="00FD4480">
        <w:rPr>
          <w:rFonts w:ascii="Tw Cen MT" w:hAnsi="Tw Cen MT" w:cs="Calibri"/>
          <w:color w:val="222222"/>
          <w:sz w:val="24"/>
          <w:szCs w:val="24"/>
        </w:rPr>
        <w:t>LinConsult</w:t>
      </w:r>
      <w:proofErr w:type="spellEnd"/>
    </w:p>
    <w:p w:rsidR="00FD4480" w:rsidRPr="00FD4480" w:rsidRDefault="00FD4480" w:rsidP="00FD4480">
      <w:pPr>
        <w:shd w:val="clear" w:color="auto" w:fill="FFFFFF"/>
        <w:spacing w:after="0" w:line="235" w:lineRule="atLeast"/>
        <w:jc w:val="both"/>
        <w:rPr>
          <w:rFonts w:ascii="Tw Cen MT" w:hAnsi="Tw Cen MT" w:cs="Calibri"/>
          <w:color w:val="222222"/>
          <w:sz w:val="24"/>
          <w:szCs w:val="24"/>
        </w:rPr>
      </w:pPr>
      <w:r w:rsidRPr="00FD4480">
        <w:rPr>
          <w:rFonts w:ascii="Tw Cen MT" w:hAnsi="Tw Cen MT" w:cs="Calibri"/>
          <w:b/>
          <w:bCs/>
          <w:color w:val="222222"/>
          <w:sz w:val="24"/>
          <w:szCs w:val="24"/>
        </w:rPr>
        <w:t>Planning: </w:t>
      </w:r>
      <w:proofErr w:type="spellStart"/>
      <w:r w:rsidRPr="00FD4480">
        <w:rPr>
          <w:rFonts w:ascii="Tw Cen MT" w:hAnsi="Tw Cen MT" w:cs="Calibri"/>
          <w:color w:val="222222"/>
          <w:sz w:val="24"/>
          <w:szCs w:val="24"/>
        </w:rPr>
        <w:t>Anurag</w:t>
      </w:r>
      <w:proofErr w:type="spellEnd"/>
      <w:r w:rsidRPr="00FD4480">
        <w:rPr>
          <w:rFonts w:ascii="Tw Cen MT" w:hAnsi="Tw Cen MT" w:cs="Calibri"/>
          <w:color w:val="222222"/>
          <w:sz w:val="24"/>
          <w:szCs w:val="24"/>
        </w:rPr>
        <w:t xml:space="preserve"> Prasad &amp;</w:t>
      </w:r>
      <w:proofErr w:type="spellStart"/>
      <w:r w:rsidRPr="00FD4480">
        <w:rPr>
          <w:rFonts w:ascii="Tw Cen MT" w:hAnsi="Tw Cen MT" w:cs="Calibri"/>
          <w:color w:val="222222"/>
          <w:sz w:val="24"/>
          <w:szCs w:val="24"/>
        </w:rPr>
        <w:t>KritikaSawhney</w:t>
      </w:r>
      <w:proofErr w:type="spellEnd"/>
    </w:p>
    <w:p w:rsidR="00FD4480" w:rsidRPr="00FD4480" w:rsidRDefault="00FD4480" w:rsidP="00FD4480">
      <w:pPr>
        <w:shd w:val="clear" w:color="auto" w:fill="FFFFFF"/>
        <w:spacing w:after="0" w:line="235" w:lineRule="atLeast"/>
        <w:jc w:val="both"/>
        <w:rPr>
          <w:rFonts w:ascii="Tw Cen MT" w:hAnsi="Tw Cen MT" w:cs="Calibri"/>
          <w:color w:val="222222"/>
          <w:sz w:val="24"/>
          <w:szCs w:val="24"/>
        </w:rPr>
      </w:pPr>
      <w:r w:rsidRPr="00FD4480">
        <w:rPr>
          <w:rFonts w:ascii="Tw Cen MT" w:hAnsi="Tw Cen MT" w:cs="Calibri"/>
          <w:b/>
          <w:bCs/>
          <w:color w:val="222222"/>
          <w:sz w:val="24"/>
          <w:szCs w:val="24"/>
        </w:rPr>
        <w:t>Creative: </w:t>
      </w:r>
      <w:proofErr w:type="spellStart"/>
      <w:r w:rsidRPr="00FD4480">
        <w:rPr>
          <w:rFonts w:ascii="Tw Cen MT" w:hAnsi="Tw Cen MT" w:cs="Calibri"/>
          <w:color w:val="222222"/>
          <w:sz w:val="24"/>
          <w:szCs w:val="24"/>
        </w:rPr>
        <w:t>JanmenjoyMohanty</w:t>
      </w:r>
      <w:proofErr w:type="spellEnd"/>
      <w:r w:rsidRPr="00FD4480">
        <w:rPr>
          <w:rFonts w:ascii="Tw Cen MT" w:hAnsi="Tw Cen MT" w:cs="Calibri"/>
          <w:color w:val="222222"/>
          <w:sz w:val="24"/>
          <w:szCs w:val="24"/>
        </w:rPr>
        <w:t xml:space="preserve">, Mohit </w:t>
      </w:r>
      <w:proofErr w:type="spellStart"/>
      <w:r w:rsidRPr="00FD4480">
        <w:rPr>
          <w:rFonts w:ascii="Tw Cen MT" w:hAnsi="Tw Cen MT" w:cs="Calibri"/>
          <w:color w:val="222222"/>
          <w:sz w:val="24"/>
          <w:szCs w:val="24"/>
        </w:rPr>
        <w:t>Arora</w:t>
      </w:r>
      <w:proofErr w:type="spellEnd"/>
      <w:r w:rsidRPr="00FD4480">
        <w:rPr>
          <w:rFonts w:ascii="Tw Cen MT" w:hAnsi="Tw Cen MT" w:cs="Calibri"/>
          <w:color w:val="222222"/>
          <w:sz w:val="24"/>
          <w:szCs w:val="24"/>
        </w:rPr>
        <w:t xml:space="preserve"> &amp;</w:t>
      </w:r>
      <w:proofErr w:type="spellStart"/>
      <w:r w:rsidRPr="00FD4480">
        <w:rPr>
          <w:rFonts w:ascii="Tw Cen MT" w:hAnsi="Tw Cen MT" w:cs="Calibri"/>
          <w:color w:val="222222"/>
          <w:sz w:val="24"/>
          <w:szCs w:val="24"/>
        </w:rPr>
        <w:t>Nisheeth</w:t>
      </w:r>
      <w:proofErr w:type="spellEnd"/>
      <w:r w:rsidRPr="00FD4480">
        <w:rPr>
          <w:rFonts w:ascii="Tw Cen MT" w:hAnsi="Tw Cen MT" w:cs="Calibri"/>
          <w:color w:val="222222"/>
          <w:sz w:val="24"/>
          <w:szCs w:val="24"/>
        </w:rPr>
        <w:t xml:space="preserve"> Srivastava</w:t>
      </w:r>
    </w:p>
    <w:p w:rsidR="00FD4480" w:rsidRPr="00FD4480" w:rsidRDefault="00FD4480" w:rsidP="00FD4480">
      <w:pPr>
        <w:shd w:val="clear" w:color="auto" w:fill="FFFFFF"/>
        <w:spacing w:after="0" w:line="235" w:lineRule="atLeast"/>
        <w:jc w:val="both"/>
        <w:rPr>
          <w:rFonts w:ascii="Tw Cen MT" w:hAnsi="Tw Cen MT" w:cs="Calibri"/>
          <w:color w:val="222222"/>
          <w:sz w:val="24"/>
          <w:szCs w:val="24"/>
        </w:rPr>
      </w:pPr>
      <w:r w:rsidRPr="00FD4480">
        <w:rPr>
          <w:rFonts w:ascii="Tw Cen MT" w:hAnsi="Tw Cen MT" w:cs="Calibri"/>
          <w:b/>
          <w:bCs/>
          <w:color w:val="222222"/>
          <w:sz w:val="24"/>
          <w:szCs w:val="24"/>
        </w:rPr>
        <w:t>Account Management: </w:t>
      </w:r>
      <w:proofErr w:type="spellStart"/>
      <w:r w:rsidRPr="00FD4480">
        <w:rPr>
          <w:rFonts w:ascii="Tw Cen MT" w:hAnsi="Tw Cen MT" w:cs="Calibri"/>
          <w:color w:val="222222"/>
          <w:sz w:val="24"/>
          <w:szCs w:val="24"/>
        </w:rPr>
        <w:t>IndranilMitra</w:t>
      </w:r>
      <w:proofErr w:type="spellEnd"/>
      <w:r w:rsidRPr="00FD4480">
        <w:rPr>
          <w:rFonts w:ascii="Tw Cen MT" w:hAnsi="Tw Cen MT" w:cs="Calibri"/>
          <w:color w:val="222222"/>
          <w:sz w:val="24"/>
          <w:szCs w:val="24"/>
        </w:rPr>
        <w:t xml:space="preserve">, </w:t>
      </w:r>
      <w:proofErr w:type="spellStart"/>
      <w:r w:rsidRPr="00FD4480">
        <w:rPr>
          <w:rFonts w:ascii="Tw Cen MT" w:hAnsi="Tw Cen MT" w:cs="Calibri"/>
          <w:color w:val="222222"/>
          <w:sz w:val="24"/>
          <w:szCs w:val="24"/>
        </w:rPr>
        <w:t>SiddharthGautam</w:t>
      </w:r>
      <w:proofErr w:type="spellEnd"/>
      <w:r w:rsidRPr="00FD4480">
        <w:rPr>
          <w:rFonts w:ascii="Tw Cen MT" w:hAnsi="Tw Cen MT" w:cs="Calibri"/>
          <w:color w:val="222222"/>
          <w:sz w:val="24"/>
          <w:szCs w:val="24"/>
        </w:rPr>
        <w:t xml:space="preserve"> 7 Rohit Chakraborty</w:t>
      </w:r>
    </w:p>
    <w:p w:rsidR="00FD4480" w:rsidRPr="00FD4480" w:rsidRDefault="00FD4480" w:rsidP="00FD4480">
      <w:pPr>
        <w:shd w:val="clear" w:color="auto" w:fill="FFFFFF"/>
        <w:spacing w:after="0" w:line="235" w:lineRule="atLeast"/>
        <w:jc w:val="both"/>
        <w:rPr>
          <w:rFonts w:ascii="Tw Cen MT" w:hAnsi="Tw Cen MT" w:cs="Calibri"/>
          <w:color w:val="222222"/>
          <w:sz w:val="24"/>
          <w:szCs w:val="24"/>
        </w:rPr>
      </w:pPr>
      <w:r w:rsidRPr="00FD4480">
        <w:rPr>
          <w:rFonts w:ascii="Tw Cen MT" w:hAnsi="Tw Cen MT" w:cs="Calibri"/>
          <w:b/>
          <w:bCs/>
          <w:color w:val="222222"/>
          <w:sz w:val="24"/>
          <w:szCs w:val="24"/>
        </w:rPr>
        <w:t>Production: </w:t>
      </w:r>
      <w:r w:rsidRPr="00FD4480">
        <w:rPr>
          <w:rFonts w:ascii="Tw Cen MT" w:hAnsi="Tw Cen MT" w:cs="Calibri"/>
          <w:color w:val="222222"/>
          <w:sz w:val="24"/>
          <w:szCs w:val="24"/>
        </w:rPr>
        <w:t>Dharma 2.0</w:t>
      </w:r>
      <w:r w:rsidRPr="00FD4480">
        <w:rPr>
          <w:rFonts w:ascii="Tw Cen MT" w:hAnsi="Tw Cen MT" w:cs="Calibri"/>
          <w:b/>
          <w:bCs/>
          <w:color w:val="222222"/>
          <w:sz w:val="24"/>
          <w:szCs w:val="24"/>
        </w:rPr>
        <w:t> (Director: </w:t>
      </w:r>
      <w:proofErr w:type="spellStart"/>
      <w:r w:rsidRPr="00FD4480">
        <w:rPr>
          <w:rFonts w:ascii="Tw Cen MT" w:hAnsi="Tw Cen MT" w:cs="Calibri"/>
          <w:color w:val="222222"/>
          <w:sz w:val="24"/>
          <w:szCs w:val="24"/>
        </w:rPr>
        <w:t>ShivenSurendranath</w:t>
      </w:r>
      <w:proofErr w:type="spellEnd"/>
      <w:r w:rsidRPr="00FD4480">
        <w:rPr>
          <w:rFonts w:ascii="Tw Cen MT" w:hAnsi="Tw Cen MT" w:cs="Calibri"/>
          <w:b/>
          <w:bCs/>
          <w:color w:val="222222"/>
          <w:sz w:val="24"/>
          <w:szCs w:val="24"/>
        </w:rPr>
        <w:t>)</w:t>
      </w:r>
    </w:p>
    <w:p w:rsidR="00FD4480" w:rsidRDefault="00FD4480" w:rsidP="00FD4480">
      <w:pPr>
        <w:shd w:val="clear" w:color="auto" w:fill="FFFFFF"/>
        <w:spacing w:line="235" w:lineRule="atLeast"/>
        <w:jc w:val="both"/>
        <w:rPr>
          <w:rFonts w:ascii="Calibri" w:hAnsi="Calibri" w:cs="Calibri"/>
          <w:color w:val="222222"/>
        </w:rPr>
      </w:pPr>
      <w:r>
        <w:rPr>
          <w:rFonts w:ascii="Tw Cen MT" w:hAnsi="Tw Cen MT" w:cs="Calibri"/>
          <w:b/>
          <w:bCs/>
          <w:color w:val="222222"/>
          <w:u w:val="single"/>
        </w:rPr>
        <w:t> </w:t>
      </w:r>
    </w:p>
    <w:p w:rsidR="00FD4480" w:rsidRPr="00FD4480" w:rsidRDefault="00FD4480" w:rsidP="00FD4480">
      <w:pPr>
        <w:shd w:val="clear" w:color="auto" w:fill="FFFFFF"/>
        <w:rPr>
          <w:rFonts w:ascii="Tw Cen MT" w:hAnsi="Tw Cen MT" w:cs="Calibri"/>
          <w:color w:val="222222"/>
          <w:sz w:val="24"/>
          <w:szCs w:val="24"/>
        </w:rPr>
      </w:pPr>
      <w:r w:rsidRPr="00FD4480">
        <w:rPr>
          <w:rFonts w:ascii="Tw Cen MT" w:hAnsi="Tw Cen MT" w:cs="Calibri"/>
          <w:b/>
          <w:bCs/>
          <w:color w:val="222222"/>
          <w:sz w:val="24"/>
          <w:szCs w:val="24"/>
          <w:u w:val="single"/>
        </w:rPr>
        <w:t>About Dollar Industries Limited</w:t>
      </w:r>
    </w:p>
    <w:p w:rsidR="00FD4480" w:rsidRPr="00FD4480" w:rsidRDefault="00FD4480" w:rsidP="00FD4480">
      <w:pPr>
        <w:shd w:val="clear" w:color="auto" w:fill="FFFFFF"/>
        <w:rPr>
          <w:rFonts w:ascii="Tw Cen MT" w:hAnsi="Tw Cen MT" w:cs="Calibri"/>
          <w:color w:val="222222"/>
          <w:sz w:val="24"/>
          <w:szCs w:val="24"/>
        </w:rPr>
      </w:pPr>
      <w:r w:rsidRPr="00FD4480">
        <w:rPr>
          <w:rFonts w:ascii="Tw Cen MT" w:hAnsi="Tw Cen MT" w:cs="Calibri"/>
          <w:b/>
          <w:bCs/>
          <w:color w:val="222222"/>
          <w:sz w:val="24"/>
          <w:szCs w:val="24"/>
        </w:rPr>
        <w:t>(</w:t>
      </w:r>
      <w:hyperlink r:id="rId5" w:tgtFrame="_blank" w:history="1">
        <w:r w:rsidRPr="00FD4480">
          <w:rPr>
            <w:rStyle w:val="Hyperlink"/>
            <w:rFonts w:ascii="Tw Cen MT" w:hAnsi="Tw Cen MT" w:cs="Calibri"/>
            <w:sz w:val="24"/>
            <w:szCs w:val="24"/>
          </w:rPr>
          <w:t>https://www.dollarglobal.in/</w:t>
        </w:r>
      </w:hyperlink>
      <w:r w:rsidRPr="00FD4480">
        <w:rPr>
          <w:rFonts w:ascii="Tw Cen MT" w:hAnsi="Tw Cen MT" w:cs="Calibri"/>
          <w:b/>
          <w:bCs/>
          <w:color w:val="222222"/>
          <w:sz w:val="24"/>
          <w:szCs w:val="24"/>
        </w:rPr>
        <w:t>; BSE: Scrip Code 541403; NSE Scrip Code: DOLLAR)</w:t>
      </w:r>
    </w:p>
    <w:p w:rsidR="00FD4480" w:rsidRPr="00FD4480" w:rsidRDefault="00FD4480" w:rsidP="00FD4480">
      <w:pPr>
        <w:shd w:val="clear" w:color="auto" w:fill="FFFFFF"/>
        <w:spacing w:line="235" w:lineRule="atLeast"/>
        <w:jc w:val="both"/>
        <w:rPr>
          <w:rFonts w:ascii="Tw Cen MT" w:hAnsi="Tw Cen MT" w:cs="Calibri"/>
          <w:color w:val="222222"/>
          <w:sz w:val="24"/>
          <w:szCs w:val="24"/>
        </w:rPr>
      </w:pPr>
      <w:bookmarkStart w:id="0" w:name="_GoBack"/>
      <w:bookmarkEnd w:id="0"/>
      <w:r w:rsidRPr="00FD4480">
        <w:rPr>
          <w:rFonts w:ascii="Tw Cen MT" w:hAnsi="Tw Cen MT" w:cs="Calibri"/>
          <w:color w:val="222222"/>
          <w:sz w:val="24"/>
          <w:szCs w:val="24"/>
        </w:rPr>
        <w:t xml:space="preserve">From a humble beginning as a hosiery brand to a leading name in the innerwear segment, Dollar Industries Limited ranks among the top hosiery and garment manufacturing giants in India, covering entire range of knitted garments, from basic wear to outer wear. Behind its success lay a saga of business transformation, dedication, courage and confidence to swim against the tide and go beyond the call of duty. The focus has always remained on the demanding needs of a globalized world and end customer satisfaction. Today through its advanced quality products, Dollar has focused on achieving global excellence in cost, </w:t>
      </w:r>
      <w:proofErr w:type="spellStart"/>
      <w:r w:rsidRPr="00FD4480">
        <w:rPr>
          <w:rFonts w:ascii="Tw Cen MT" w:hAnsi="Tw Cen MT" w:cs="Calibri"/>
          <w:color w:val="222222"/>
          <w:sz w:val="24"/>
          <w:szCs w:val="24"/>
        </w:rPr>
        <w:t>qualityand</w:t>
      </w:r>
      <w:proofErr w:type="spellEnd"/>
      <w:r w:rsidRPr="00FD4480">
        <w:rPr>
          <w:rFonts w:ascii="Tw Cen MT" w:hAnsi="Tw Cen MT" w:cs="Calibri"/>
          <w:color w:val="222222"/>
          <w:sz w:val="24"/>
          <w:szCs w:val="24"/>
        </w:rPr>
        <w:t xml:space="preserve"> productivity. The styles introduced by Dollar have always stayed in tune with the latest fashion.</w:t>
      </w:r>
    </w:p>
    <w:p w:rsidR="00FD4480" w:rsidRPr="00FD4480" w:rsidRDefault="00FD4480" w:rsidP="00FD4480">
      <w:pPr>
        <w:shd w:val="clear" w:color="auto" w:fill="FFFFFF"/>
        <w:spacing w:line="235" w:lineRule="atLeast"/>
        <w:jc w:val="both"/>
        <w:rPr>
          <w:rFonts w:ascii="Tw Cen MT" w:hAnsi="Tw Cen MT" w:cs="Calibri"/>
          <w:color w:val="222222"/>
          <w:sz w:val="24"/>
          <w:szCs w:val="24"/>
        </w:rPr>
      </w:pPr>
      <w:r w:rsidRPr="00FD4480">
        <w:rPr>
          <w:rFonts w:ascii="Tw Cen MT" w:hAnsi="Tw Cen MT" w:cs="Calibri"/>
          <w:color w:val="222222"/>
          <w:sz w:val="24"/>
          <w:szCs w:val="24"/>
        </w:rPr>
        <w:t>Identical with top quality and value for money products, brand Dollar enjoys the trust of millions satisfied consumers across globe leaving far reaching footprints in global market. The company has a substantial pan-India presence and has established its market abroad, in countries like UAE, Oman, Jordan, Qatar, Kuwait, Bahrain, Yemen, Iraq, Nepal, and Sudan in past few years. The Company has also been listed in NSE &amp; BSE few years ago.</w:t>
      </w:r>
    </w:p>
    <w:p w:rsidR="00FD4480" w:rsidRPr="00FD4480" w:rsidRDefault="00FD4480" w:rsidP="00FD4480">
      <w:pPr>
        <w:shd w:val="clear" w:color="auto" w:fill="FFFFFF"/>
        <w:spacing w:line="235" w:lineRule="atLeast"/>
        <w:jc w:val="both"/>
        <w:rPr>
          <w:rFonts w:ascii="Tw Cen MT" w:hAnsi="Tw Cen MT" w:cs="Calibri"/>
          <w:color w:val="222222"/>
          <w:sz w:val="24"/>
          <w:szCs w:val="24"/>
        </w:rPr>
      </w:pPr>
      <w:r w:rsidRPr="00FD4480">
        <w:rPr>
          <w:rFonts w:ascii="Tw Cen MT" w:hAnsi="Tw Cen MT" w:cs="Calibri"/>
          <w:color w:val="222222"/>
          <w:sz w:val="24"/>
          <w:szCs w:val="24"/>
        </w:rPr>
        <w:t xml:space="preserve">Dollar Industries Limited holds 15% of the total market share in the organized segment and is the first Indian innerwear company to have a fully integrated manufacturing unit which is equipped with all the latest processing technology and the top-most finishing range to produce finished raw material dyed in any possible </w:t>
      </w:r>
      <w:proofErr w:type="spellStart"/>
      <w:r w:rsidRPr="00FD4480">
        <w:rPr>
          <w:rFonts w:ascii="Tw Cen MT" w:hAnsi="Tw Cen MT" w:cs="Calibri"/>
          <w:color w:val="222222"/>
          <w:sz w:val="24"/>
          <w:szCs w:val="24"/>
        </w:rPr>
        <w:t>color</w:t>
      </w:r>
      <w:proofErr w:type="spellEnd"/>
      <w:r w:rsidRPr="00FD4480">
        <w:rPr>
          <w:rFonts w:ascii="Tw Cen MT" w:hAnsi="Tw Cen MT" w:cs="Calibri"/>
          <w:color w:val="222222"/>
          <w:sz w:val="24"/>
          <w:szCs w:val="24"/>
        </w:rPr>
        <w:t>.</w:t>
      </w:r>
    </w:p>
    <w:p w:rsidR="00FD4480" w:rsidRPr="00FD4480" w:rsidRDefault="00FD4480" w:rsidP="00FD4480">
      <w:pPr>
        <w:shd w:val="clear" w:color="auto" w:fill="FFFFFF"/>
        <w:spacing w:line="235" w:lineRule="atLeast"/>
        <w:jc w:val="both"/>
        <w:rPr>
          <w:rFonts w:ascii="Tw Cen MT" w:hAnsi="Tw Cen MT" w:cs="Calibri"/>
          <w:color w:val="222222"/>
          <w:sz w:val="24"/>
          <w:szCs w:val="24"/>
        </w:rPr>
      </w:pPr>
      <w:r w:rsidRPr="00FD4480">
        <w:rPr>
          <w:rFonts w:ascii="Tw Cen MT" w:hAnsi="Tw Cen MT" w:cs="Calibri"/>
          <w:color w:val="222222"/>
          <w:sz w:val="24"/>
          <w:szCs w:val="24"/>
        </w:rPr>
        <w:t> </w:t>
      </w:r>
    </w:p>
    <w:p w:rsidR="00FD4480" w:rsidRPr="00FD4480" w:rsidRDefault="00FD4480" w:rsidP="00FD4480">
      <w:pPr>
        <w:pStyle w:val="NormalWeb"/>
        <w:shd w:val="clear" w:color="auto" w:fill="FFFFFF"/>
        <w:spacing w:before="0" w:beforeAutospacing="0" w:after="0" w:afterAutospacing="0" w:line="253" w:lineRule="atLeast"/>
        <w:jc w:val="both"/>
        <w:rPr>
          <w:rFonts w:ascii="Tw Cen MT" w:hAnsi="Tw Cen MT" w:cs="Calibri"/>
          <w:color w:val="222222"/>
        </w:rPr>
      </w:pPr>
      <w:r w:rsidRPr="00FD4480">
        <w:rPr>
          <w:rFonts w:ascii="Tw Cen MT" w:hAnsi="Tw Cen MT" w:cs="Calibri"/>
          <w:b/>
          <w:bCs/>
          <w:color w:val="222222"/>
        </w:rPr>
        <w:t>For further information please contact:</w:t>
      </w:r>
    </w:p>
    <w:p w:rsidR="00FD4480" w:rsidRPr="00FD4480" w:rsidRDefault="00FD4480" w:rsidP="00FD4480">
      <w:pPr>
        <w:pStyle w:val="NormalWeb"/>
        <w:shd w:val="clear" w:color="auto" w:fill="FFFFFF"/>
        <w:spacing w:before="0" w:beforeAutospacing="0" w:after="0" w:afterAutospacing="0" w:line="253" w:lineRule="atLeast"/>
        <w:jc w:val="both"/>
        <w:rPr>
          <w:rFonts w:ascii="Tw Cen MT" w:hAnsi="Tw Cen MT" w:cs="Calibri"/>
          <w:color w:val="222222"/>
        </w:rPr>
      </w:pPr>
      <w:proofErr w:type="spellStart"/>
      <w:r w:rsidRPr="00FD4480">
        <w:rPr>
          <w:rFonts w:ascii="Tw Cen MT" w:hAnsi="Tw Cen MT" w:cs="Calibri"/>
          <w:color w:val="222222"/>
        </w:rPr>
        <w:t>SreerajMitra</w:t>
      </w:r>
      <w:proofErr w:type="spellEnd"/>
      <w:r w:rsidRPr="00FD4480">
        <w:rPr>
          <w:rFonts w:ascii="Tw Cen MT" w:hAnsi="Tw Cen MT" w:cs="Calibri"/>
          <w:color w:val="222222"/>
        </w:rPr>
        <w:t xml:space="preserve"> / </w:t>
      </w:r>
      <w:proofErr w:type="spellStart"/>
      <w:r w:rsidRPr="00FD4480">
        <w:rPr>
          <w:rFonts w:ascii="Tw Cen MT" w:hAnsi="Tw Cen MT" w:cs="Calibri"/>
          <w:color w:val="222222"/>
        </w:rPr>
        <w:t>PriyadarshiniBhan</w:t>
      </w:r>
      <w:proofErr w:type="spellEnd"/>
      <w:r w:rsidRPr="00FD4480">
        <w:rPr>
          <w:rFonts w:ascii="Tw Cen MT" w:hAnsi="Tw Cen MT" w:cs="Calibri"/>
          <w:color w:val="222222"/>
        </w:rPr>
        <w:t xml:space="preserve"> / </w:t>
      </w:r>
      <w:proofErr w:type="spellStart"/>
      <w:r w:rsidRPr="00FD4480">
        <w:rPr>
          <w:rFonts w:ascii="Tw Cen MT" w:hAnsi="Tw Cen MT" w:cs="Calibri"/>
          <w:color w:val="222222"/>
        </w:rPr>
        <w:t>SayanjitaDey</w:t>
      </w:r>
      <w:proofErr w:type="spellEnd"/>
    </w:p>
    <w:p w:rsidR="00FD4480" w:rsidRPr="00FD4480" w:rsidRDefault="00FD4480" w:rsidP="00FD4480">
      <w:pPr>
        <w:pStyle w:val="NormalWeb"/>
        <w:shd w:val="clear" w:color="auto" w:fill="FFFFFF"/>
        <w:spacing w:before="0" w:beforeAutospacing="0" w:after="0" w:afterAutospacing="0" w:line="253" w:lineRule="atLeast"/>
        <w:jc w:val="both"/>
        <w:rPr>
          <w:rFonts w:ascii="Tw Cen MT" w:hAnsi="Tw Cen MT" w:cs="Calibri"/>
          <w:color w:val="222222"/>
        </w:rPr>
      </w:pPr>
      <w:r w:rsidRPr="00FD4480">
        <w:rPr>
          <w:rFonts w:ascii="Tw Cen MT" w:hAnsi="Tw Cen MT" w:cs="Calibri"/>
          <w:color w:val="222222"/>
        </w:rPr>
        <w:t>Sagittarius Communications</w:t>
      </w:r>
    </w:p>
    <w:p w:rsidR="00FD4480" w:rsidRPr="00FD4480" w:rsidRDefault="00FD4480" w:rsidP="00FD4480">
      <w:pPr>
        <w:pStyle w:val="NormalWeb"/>
        <w:shd w:val="clear" w:color="auto" w:fill="FFFFFF"/>
        <w:spacing w:before="0" w:beforeAutospacing="0" w:after="0" w:afterAutospacing="0" w:line="253" w:lineRule="atLeast"/>
        <w:jc w:val="both"/>
        <w:rPr>
          <w:rFonts w:ascii="Tw Cen MT" w:hAnsi="Tw Cen MT" w:cs="Calibri"/>
          <w:color w:val="222222"/>
        </w:rPr>
      </w:pPr>
      <w:r w:rsidRPr="00FD4480">
        <w:rPr>
          <w:rFonts w:ascii="Tw Cen MT" w:hAnsi="Tw Cen MT" w:cs="Calibri"/>
          <w:color w:val="222222"/>
        </w:rPr>
        <w:lastRenderedPageBreak/>
        <w:t>Ph: 9007307884 / 8697719337 / 8697719315</w:t>
      </w:r>
    </w:p>
    <w:sectPr w:rsidR="00FD4480" w:rsidRPr="00FD4480" w:rsidSect="006634A8">
      <w:pgSz w:w="11906" w:h="16838"/>
      <w:pgMar w:top="1440" w:right="1440" w:bottom="1440" w:left="144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w Cen MT">
    <w:panose1 w:val="020B0602020104020603"/>
    <w:charset w:val="00"/>
    <w:family w:val="swiss"/>
    <w:pitch w:val="variable"/>
    <w:sig w:usb0="00000007" w:usb1="00000000" w:usb2="00000000" w:usb3="00000000" w:csb0="00000003" w:csb1="00000000"/>
  </w:font>
  <w:font w:name="Calibri Light">
    <w:altName w:val="Linkin"/>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C0931"/>
    <w:rsid w:val="000A5CE9"/>
    <w:rsid w:val="004E3B4A"/>
    <w:rsid w:val="006634A8"/>
    <w:rsid w:val="007733A4"/>
    <w:rsid w:val="00780014"/>
    <w:rsid w:val="007B418E"/>
    <w:rsid w:val="008560B8"/>
    <w:rsid w:val="008A084A"/>
    <w:rsid w:val="009E7C49"/>
    <w:rsid w:val="00AA71AE"/>
    <w:rsid w:val="00AD2AF6"/>
    <w:rsid w:val="00C44C21"/>
    <w:rsid w:val="00C818C2"/>
    <w:rsid w:val="00CC0931"/>
    <w:rsid w:val="00D73263"/>
    <w:rsid w:val="00DD57AF"/>
    <w:rsid w:val="00E15CE5"/>
    <w:rsid w:val="00F32676"/>
    <w:rsid w:val="00FD44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6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6634A8"/>
    <w:pPr>
      <w:spacing w:line="256" w:lineRule="auto"/>
    </w:pPr>
    <w:rPr>
      <w:rFonts w:ascii="Calibri" w:eastAsia="Calibri" w:hAnsi="Calibri" w:cs="Calibri"/>
      <w:lang w:eastAsia="en-IN"/>
    </w:rPr>
  </w:style>
  <w:style w:type="character" w:styleId="Hyperlink">
    <w:name w:val="Hyperlink"/>
    <w:basedOn w:val="DefaultParagraphFont"/>
    <w:uiPriority w:val="99"/>
    <w:semiHidden/>
    <w:unhideWhenUsed/>
    <w:rsid w:val="006634A8"/>
    <w:rPr>
      <w:color w:val="0000FF"/>
      <w:u w:val="single"/>
    </w:rPr>
  </w:style>
  <w:style w:type="paragraph" w:styleId="NormalWeb">
    <w:name w:val="Normal (Web)"/>
    <w:basedOn w:val="Normal"/>
    <w:uiPriority w:val="99"/>
    <w:semiHidden/>
    <w:unhideWhenUsed/>
    <w:rsid w:val="00FD448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7733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33A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71520284">
      <w:bodyDiv w:val="1"/>
      <w:marLeft w:val="0"/>
      <w:marRight w:val="0"/>
      <w:marTop w:val="0"/>
      <w:marBottom w:val="0"/>
      <w:divBdr>
        <w:top w:val="none" w:sz="0" w:space="0" w:color="auto"/>
        <w:left w:val="none" w:sz="0" w:space="0" w:color="auto"/>
        <w:bottom w:val="none" w:sz="0" w:space="0" w:color="auto"/>
        <w:right w:val="none" w:sz="0" w:space="0" w:color="auto"/>
      </w:divBdr>
      <w:divsChild>
        <w:div w:id="692390361">
          <w:marLeft w:val="0"/>
          <w:marRight w:val="0"/>
          <w:marTop w:val="0"/>
          <w:marBottom w:val="0"/>
          <w:divBdr>
            <w:top w:val="none" w:sz="0" w:space="0" w:color="auto"/>
            <w:left w:val="none" w:sz="0" w:space="0" w:color="auto"/>
            <w:bottom w:val="none" w:sz="0" w:space="0" w:color="auto"/>
            <w:right w:val="none" w:sz="0" w:space="0" w:color="auto"/>
          </w:divBdr>
          <w:divsChild>
            <w:div w:id="18271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ollarglobal.in/"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3</Pages>
  <Words>911</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Priyadarshini</dc:creator>
  <cp:keywords/>
  <dc:description/>
  <cp:lastModifiedBy>user79</cp:lastModifiedBy>
  <cp:revision>12</cp:revision>
  <cp:lastPrinted>2020-10-12T05:26:00Z</cp:lastPrinted>
  <dcterms:created xsi:type="dcterms:W3CDTF">2020-10-08T11:05:00Z</dcterms:created>
  <dcterms:modified xsi:type="dcterms:W3CDTF">2020-10-12T09:50:00Z</dcterms:modified>
</cp:coreProperties>
</file>